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40" w:lineRule="exact"/>
        <w:jc w:val="distribute"/>
        <w:textAlignment w:val="auto"/>
        <w:outlineLvl w:val="9"/>
        <w:rPr>
          <w:rFonts w:hint="eastAsia" w:ascii="宋体" w:hAnsi="宋体" w:cs="宋体"/>
          <w:b/>
          <w:color w:val="FF0000"/>
          <w:kern w:val="0"/>
          <w:sz w:val="84"/>
          <w:szCs w:val="84"/>
        </w:rPr>
      </w:pPr>
      <w:r>
        <w:rPr>
          <w:rFonts w:hint="eastAsia" w:ascii="宋体" w:hAnsi="宋体" w:cs="宋体"/>
          <w:b/>
          <w:color w:val="FF0000"/>
          <w:kern w:val="0"/>
          <w:sz w:val="84"/>
          <w:szCs w:val="84"/>
        </w:rPr>
        <w:t>中国医药教育协会</w:t>
      </w:r>
    </w:p>
    <w:p>
      <w:pPr>
        <w:keepNext w:val="0"/>
        <w:keepLines w:val="0"/>
        <w:pageBreakBefore w:val="0"/>
        <w:widowControl w:val="0"/>
        <w:kinsoku/>
        <w:wordWrap/>
        <w:overflowPunct/>
        <w:topLinePunct w:val="0"/>
        <w:autoSpaceDE/>
        <w:autoSpaceDN/>
        <w:bidi w:val="0"/>
        <w:adjustRightInd/>
        <w:snapToGrid/>
        <w:spacing w:line="840" w:lineRule="exact"/>
        <w:textAlignment w:val="auto"/>
        <w:outlineLvl w:val="9"/>
        <w:rPr>
          <w:rFonts w:hint="eastAsia" w:ascii="宋体" w:hAnsi="宋体" w:cs="宋体"/>
          <w:color w:val="000000"/>
          <w:kern w:val="0"/>
          <w:sz w:val="30"/>
          <w:szCs w:val="30"/>
        </w:rPr>
      </w:pPr>
      <w:r>
        <w:rPr>
          <w:rFonts w:hint="eastAsia" w:ascii="宋体" w:hAnsi="宋体" w:cs="宋体"/>
          <w:b/>
          <w:color w:val="FF0000"/>
          <w:kern w:val="0"/>
          <w:sz w:val="28"/>
          <w:szCs w:val="28"/>
        </w:rPr>
        <w:t xml:space="preserve">                   </w:t>
      </w:r>
      <w:r>
        <w:rPr>
          <w:rFonts w:hint="eastAsia" w:ascii="宋体" w:hAnsi="宋体" w:cs="宋体"/>
          <w:color w:val="FF0000"/>
          <w:kern w:val="0"/>
          <w:sz w:val="28"/>
          <w:szCs w:val="28"/>
        </w:rPr>
        <w:t xml:space="preserve">   </w:t>
      </w:r>
      <w:r>
        <w:rPr>
          <w:rFonts w:hint="eastAsia" w:ascii="宋体" w:hAnsi="宋体" w:cs="宋体"/>
          <w:color w:val="000000"/>
          <w:kern w:val="0"/>
          <w:sz w:val="30"/>
          <w:szCs w:val="30"/>
        </w:rPr>
        <w:t>药教协字[2018]第</w:t>
      </w:r>
      <w:r>
        <w:rPr>
          <w:rFonts w:hint="eastAsia" w:ascii="宋体" w:hAnsi="宋体" w:cs="宋体"/>
          <w:color w:val="000000"/>
          <w:kern w:val="0"/>
          <w:sz w:val="30"/>
          <w:szCs w:val="30"/>
          <w:lang w:val="en-US" w:eastAsia="zh-CN"/>
        </w:rPr>
        <w:t>133</w:t>
      </w:r>
      <w:r>
        <w:rPr>
          <w:rFonts w:hint="eastAsia" w:ascii="宋体" w:hAnsi="宋体" w:cs="宋体"/>
          <w:color w:val="000000"/>
          <w:kern w:val="0"/>
          <w:sz w:val="30"/>
          <w:szCs w:val="30"/>
        </w:rPr>
        <w:t xml:space="preserve"> 号</w:t>
      </w:r>
    </w:p>
    <w:p>
      <w:pPr>
        <w:spacing w:line="600" w:lineRule="exact"/>
        <w:jc w:val="left"/>
        <w:rPr>
          <w:rFonts w:hint="eastAsia" w:ascii="宋体" w:hAnsi="宋体"/>
          <w:b/>
          <w:sz w:val="32"/>
          <w:szCs w:val="32"/>
        </w:rPr>
      </w:pPr>
      <w:r>
        <w:rPr>
          <w:rFonts w:hint="eastAsia" w:ascii="宋体" w:hAnsi="宋体"/>
          <w:spacing w:val="16"/>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604647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04647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75pt;height:0pt;width:476.1pt;z-index:251658240;mso-width-relative:page;mso-height-relative:page;" filled="f" stroked="t" coordsize="21600,21600" o:gfxdata="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wK6tMAAAAEAQAADwAAAAAAAAAB&#10;ACAAAAAiAAAAZHJzL2Rvd25yZXYueG1sUEsBAhQAFAAAAAgAh07iQHXqTcfcAQAAlwMAAA4AAAAA&#10;AAAAAQAgAAAAIgEAAGRycy9lMm9Eb2MueG1sUEsFBgAAAAAGAAYAWQEAAHAFAAAAAA==&#10;">
                <v:fill on="f" focussize="0,0"/>
                <v:stroke weight="1pt" color="#FF0000" joinstyle="round"/>
                <v:imagedata o:title=""/>
                <o:lock v:ext="edit" aspectratio="f"/>
              </v:line>
            </w:pict>
          </mc:Fallback>
        </mc:AlternateContent>
      </w:r>
      <w:r>
        <w:rPr>
          <w:rFonts w:hint="eastAsia" w:ascii="宋体" w:hAnsi="宋体"/>
          <w:b/>
          <w:sz w:val="32"/>
          <w:szCs w:val="32"/>
        </w:rPr>
        <w:t xml:space="preserve">     </w:t>
      </w:r>
      <w:r>
        <w:rPr>
          <w:rFonts w:hint="eastAsia" w:ascii="宋体" w:hAnsi="宋体"/>
          <w:b/>
          <w:sz w:val="32"/>
          <w:szCs w:val="32"/>
          <w:lang w:val="en-US" w:eastAsia="zh-CN"/>
        </w:rPr>
        <w:t xml:space="preserve">        </w:t>
      </w:r>
      <w:r>
        <w:rPr>
          <w:rFonts w:hint="eastAsia" w:ascii="宋体" w:hAnsi="宋体"/>
          <w:b/>
          <w:sz w:val="32"/>
          <w:szCs w:val="32"/>
        </w:rPr>
        <w:t>关于举办国家级继续医学教育项目</w:t>
      </w:r>
    </w:p>
    <w:p>
      <w:pPr>
        <w:keepNext w:val="0"/>
        <w:keepLines w:val="0"/>
        <w:widowControl/>
        <w:suppressLineNumbers w:val="0"/>
        <w:jc w:val="center"/>
        <w:rPr>
          <w:rFonts w:hint="eastAsia" w:ascii="宋体" w:hAnsi="宋体" w:eastAsia="宋体" w:cs="宋体"/>
          <w:b/>
          <w:bCs/>
          <w:kern w:val="0"/>
          <w:sz w:val="36"/>
          <w:szCs w:val="36"/>
          <w:lang w:val="en-US" w:eastAsia="zh-CN" w:bidi="ar-SA"/>
        </w:rPr>
      </w:pPr>
      <w:r>
        <w:rPr>
          <w:rFonts w:hint="eastAsia"/>
          <w:b/>
          <w:sz w:val="30"/>
          <w:szCs w:val="30"/>
          <w:lang w:val="en-US" w:eastAsia="zh-CN"/>
        </w:rPr>
        <w:t>全国护理院校及临床护理师资能力提升研讨会</w:t>
      </w:r>
      <w:r>
        <w:rPr>
          <w:rFonts w:hint="eastAsia"/>
          <w:b/>
          <w:sz w:val="30"/>
          <w:szCs w:val="30"/>
        </w:rPr>
        <w:t>的</w:t>
      </w:r>
      <w:r>
        <w:rPr>
          <w:rFonts w:hint="eastAsia"/>
          <w:b/>
          <w:sz w:val="30"/>
          <w:szCs w:val="30"/>
          <w:lang w:eastAsia="zh-CN"/>
        </w:rPr>
        <w:t>通知</w:t>
      </w:r>
    </w:p>
    <w:p>
      <w:pPr>
        <w:spacing w:line="420" w:lineRule="exact"/>
        <w:jc w:val="left"/>
        <w:rPr>
          <w:rFonts w:hint="eastAsia" w:ascii="宋体" w:hAnsi="宋体"/>
          <w:color w:val="000000"/>
          <w:sz w:val="30"/>
          <w:szCs w:val="30"/>
        </w:rPr>
      </w:pPr>
      <w:r>
        <w:rPr>
          <w:rFonts w:hint="eastAsia" w:ascii="宋体" w:hAnsi="宋体"/>
          <w:color w:val="000000"/>
          <w:sz w:val="30"/>
          <w:szCs w:val="30"/>
        </w:rPr>
        <w:t>各有关单位：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560" w:firstLineChars="200"/>
        <w:jc w:val="left"/>
        <w:textAlignment w:val="auto"/>
        <w:outlineLvl w:val="9"/>
        <w:rPr>
          <w:rFonts w:hint="eastAsia"/>
          <w:color w:val="000000"/>
          <w:sz w:val="28"/>
          <w:szCs w:val="28"/>
        </w:rPr>
      </w:pPr>
      <w:r>
        <w:rPr>
          <w:rFonts w:hint="eastAsia"/>
          <w:color w:val="000000"/>
          <w:sz w:val="28"/>
          <w:szCs w:val="28"/>
        </w:rPr>
        <w:t>为</w:t>
      </w:r>
      <w:r>
        <w:rPr>
          <w:rFonts w:hint="eastAsia"/>
          <w:color w:val="000000"/>
          <w:sz w:val="28"/>
          <w:szCs w:val="28"/>
          <w:lang w:eastAsia="zh-CN"/>
        </w:rPr>
        <w:t>全面</w:t>
      </w:r>
      <w:r>
        <w:rPr>
          <w:rFonts w:hint="eastAsia"/>
          <w:color w:val="000000"/>
          <w:sz w:val="28"/>
          <w:szCs w:val="28"/>
        </w:rPr>
        <w:t>贯彻落实《全国护理事业发展规划（2016年～2020年）》，深化护教协同，进一步推进护理教育改革与发展，深化护理学专业教学创新与发展、教学改革与研究、教学管理与专业评价等方面的改革</w:t>
      </w:r>
      <w:r>
        <w:rPr>
          <w:rFonts w:hint="eastAsia"/>
          <w:color w:val="000000"/>
          <w:sz w:val="28"/>
          <w:szCs w:val="28"/>
          <w:lang w:eastAsia="zh-CN"/>
        </w:rPr>
        <w:t>，</w:t>
      </w:r>
      <w:r>
        <w:rPr>
          <w:rFonts w:hint="eastAsia"/>
          <w:color w:val="000000"/>
          <w:sz w:val="28"/>
          <w:szCs w:val="28"/>
        </w:rPr>
        <w:t>提高临床护理教师教学</w:t>
      </w:r>
      <w:r>
        <w:rPr>
          <w:rFonts w:hint="eastAsia"/>
          <w:color w:val="000000"/>
          <w:sz w:val="28"/>
          <w:szCs w:val="28"/>
          <w:lang w:eastAsia="zh-CN"/>
        </w:rPr>
        <w:t>创新</w:t>
      </w:r>
      <w:r>
        <w:rPr>
          <w:rFonts w:hint="eastAsia"/>
          <w:color w:val="000000"/>
          <w:sz w:val="28"/>
          <w:szCs w:val="28"/>
        </w:rPr>
        <w:t>能力与水平，激励临床护理教师成长,不断提高护理人才培养质量，推动护理教育事业的健康发展。经研究，中国医药教育协会决定</w:t>
      </w:r>
      <w:r>
        <w:rPr>
          <w:rFonts w:hint="eastAsia"/>
          <w:b/>
          <w:bCs/>
          <w:color w:val="000000"/>
          <w:sz w:val="28"/>
          <w:szCs w:val="28"/>
          <w:lang w:val="en-US" w:eastAsia="zh-CN"/>
        </w:rPr>
        <w:t>2019年1月17日-1月21</w:t>
      </w:r>
      <w:r>
        <w:rPr>
          <w:rFonts w:hint="eastAsia"/>
          <w:color w:val="000000"/>
          <w:sz w:val="28"/>
          <w:szCs w:val="28"/>
          <w:lang w:val="en-US" w:eastAsia="zh-CN"/>
        </w:rPr>
        <w:t>日在</w:t>
      </w:r>
      <w:r>
        <w:rPr>
          <w:rFonts w:hint="eastAsia"/>
          <w:b/>
          <w:bCs/>
          <w:color w:val="000000"/>
          <w:sz w:val="28"/>
          <w:szCs w:val="28"/>
          <w:lang w:val="en-US" w:eastAsia="zh-CN"/>
        </w:rPr>
        <w:t>海口市、哈尔滨市</w:t>
      </w:r>
      <w:r>
        <w:rPr>
          <w:rFonts w:hint="eastAsia"/>
          <w:color w:val="000000"/>
          <w:sz w:val="28"/>
          <w:szCs w:val="28"/>
        </w:rPr>
        <w:t>举办“</w:t>
      </w:r>
      <w:r>
        <w:rPr>
          <w:rFonts w:hint="eastAsia"/>
          <w:b/>
          <w:sz w:val="28"/>
          <w:szCs w:val="28"/>
          <w:lang w:val="en-US" w:eastAsia="zh-CN"/>
        </w:rPr>
        <w:t>全国护理院校及临床护理师资能力提升研讨会</w:t>
      </w:r>
      <w:r>
        <w:rPr>
          <w:rFonts w:hint="eastAsia"/>
          <w:color w:val="000000"/>
          <w:sz w:val="28"/>
          <w:szCs w:val="28"/>
        </w:rPr>
        <w:t>”</w:t>
      </w:r>
      <w:r>
        <w:rPr>
          <w:rFonts w:hint="eastAsia"/>
          <w:sz w:val="28"/>
          <w:szCs w:val="28"/>
        </w:rPr>
        <w:t>，</w:t>
      </w:r>
      <w:r>
        <w:rPr>
          <w:rFonts w:hint="eastAsia"/>
          <w:color w:val="000000"/>
          <w:sz w:val="28"/>
          <w:szCs w:val="28"/>
          <w:lang w:eastAsia="zh-CN"/>
        </w:rPr>
        <w:t>旨在让学员了解</w:t>
      </w:r>
      <w:r>
        <w:rPr>
          <w:rFonts w:hint="eastAsia"/>
          <w:color w:val="000000"/>
          <w:sz w:val="28"/>
          <w:szCs w:val="28"/>
        </w:rPr>
        <w:t>跨文化护理教育、护理教育与人文科学以及护理教育创新与发展等护理教育领域前沿和热点等问题，提高临床护理教学质量和水平。请各单位接此通知后,积极组织本系统、本单位相关人员报名参加。现将有关事宜通知如下：</w:t>
      </w:r>
    </w:p>
    <w:p>
      <w:pPr>
        <w:spacing w:line="420" w:lineRule="exact"/>
        <w:jc w:val="left"/>
        <w:rPr>
          <w:rFonts w:hint="eastAsia" w:ascii="宋体" w:hAnsi="宋体"/>
          <w:b/>
          <w:sz w:val="28"/>
          <w:szCs w:val="28"/>
        </w:rPr>
      </w:pPr>
      <w:r>
        <w:rPr>
          <w:rFonts w:hint="eastAsia" w:ascii="宋体" w:hAnsi="宋体"/>
          <w:b/>
          <w:sz w:val="28"/>
          <w:szCs w:val="28"/>
        </w:rPr>
        <w:t>一、培训内容</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（一）新时代护生教育模式</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1、新时代护生教育的挑战与机遇</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2、如何准确把握新时代教育特征</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3、以岗位胜任力为基础的教育模式</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4、护理教育中的转化式学习</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5、培养创新精神和实践能力的关键</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6、护理教学方法</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（二）护理教学多媒体课件的设计与应用</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1、护理教学媒体的概念</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2、护理教学媒体的分类与功能</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3、护理教学媒体的选择原则</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4、应用电子幻灯制作多媒体课件的技巧</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（三）临床护理教学中的人文关怀   </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1.如何把人文关怀融入到护理教学中</w:t>
      </w:r>
    </w:p>
    <w:p>
      <w:pPr>
        <w:keepNext w:val="0"/>
        <w:keepLines w:val="0"/>
        <w:pageBreakBefore w:val="0"/>
        <w:widowControl/>
        <w:kinsoku/>
        <w:wordWrap/>
        <w:overflowPunct/>
        <w:topLinePunct w:val="0"/>
        <w:autoSpaceDE/>
        <w:autoSpaceDN/>
        <w:bidi w:val="0"/>
        <w:adjustRightInd w:val="0"/>
        <w:snapToGrid w:val="0"/>
        <w:spacing w:line="360" w:lineRule="exact"/>
        <w:ind w:firstLine="1120" w:firstLineChars="4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2.多学科协作的案例教学</w:t>
      </w:r>
    </w:p>
    <w:p>
      <w:pPr>
        <w:keepNext w:val="0"/>
        <w:keepLines w:val="0"/>
        <w:pageBreakBefore w:val="0"/>
        <w:widowControl/>
        <w:kinsoku/>
        <w:wordWrap/>
        <w:overflowPunct/>
        <w:topLinePunct w:val="0"/>
        <w:autoSpaceDE/>
        <w:autoSpaceDN/>
        <w:bidi w:val="0"/>
        <w:adjustRightInd w:val="0"/>
        <w:snapToGrid w:val="0"/>
        <w:spacing w:line="360" w:lineRule="exact"/>
        <w:ind w:firstLine="1120" w:firstLineChars="4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3.情景模拟在护理教学中的应用 </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（四）护理本科生与专业硕士生临床教学的思考与实施</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（五）专业认证临床教学存在的共性问题及解决策略</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（六）院校一体化教学模式的创建与改革</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（七）见微知著，小课堂大教学</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lang w:val="en-US" w:eastAsia="zh-CN"/>
        </w:rPr>
      </w:pPr>
      <w:r>
        <w:rPr>
          <w:rFonts w:hint="eastAsia" w:ascii="宋体" w:hAnsi="宋体" w:cs="宋体"/>
          <w:kern w:val="0"/>
          <w:sz w:val="28"/>
          <w:szCs w:val="28"/>
          <w:lang w:val="en-US" w:eastAsia="zh-CN"/>
        </w:rPr>
        <w:t xml:space="preserve">（八）以临床实践能力为核心的护理教育内涵建设  </w:t>
      </w:r>
      <w:r>
        <w:rPr>
          <w:rFonts w:hint="eastAsia" w:ascii="宋体" w:hAnsi="宋体" w:cs="宋体"/>
          <w:kern w:val="0"/>
          <w:sz w:val="28"/>
          <w:lang w:val="en-US" w:eastAsia="zh-CN"/>
        </w:rPr>
        <w:t xml:space="preserve">  </w:t>
      </w:r>
    </w:p>
    <w:p>
      <w:pPr>
        <w:pStyle w:val="5"/>
        <w:shd w:val="clear" w:color="auto" w:fill="FFFFFF"/>
        <w:spacing w:before="0" w:beforeAutospacing="0" w:after="0" w:afterAutospacing="0" w:line="420" w:lineRule="exact"/>
        <w:rPr>
          <w:rFonts w:hint="eastAsia" w:cs="Arial"/>
          <w:b/>
          <w:color w:val="000000"/>
          <w:sz w:val="28"/>
          <w:szCs w:val="28"/>
        </w:rPr>
      </w:pPr>
      <w:r>
        <w:rPr>
          <w:rFonts w:hint="eastAsia" w:cs="Arial"/>
          <w:b/>
          <w:color w:val="000000"/>
          <w:sz w:val="28"/>
          <w:szCs w:val="28"/>
          <w:lang w:eastAsia="zh-CN"/>
        </w:rPr>
        <w:t>二</w:t>
      </w:r>
      <w:r>
        <w:rPr>
          <w:rFonts w:hint="eastAsia" w:cs="Arial"/>
          <w:b/>
          <w:color w:val="000000"/>
          <w:sz w:val="28"/>
          <w:szCs w:val="28"/>
        </w:rPr>
        <w:t>、</w:t>
      </w:r>
      <w:r>
        <w:rPr>
          <w:rFonts w:hint="eastAsia" w:cs="Arial"/>
          <w:b/>
          <w:color w:val="000000"/>
          <w:sz w:val="28"/>
          <w:szCs w:val="28"/>
          <w:lang w:eastAsia="zh-CN"/>
        </w:rPr>
        <w:t>拟邀</w:t>
      </w:r>
      <w:r>
        <w:rPr>
          <w:rFonts w:hint="eastAsia" w:cs="Arial"/>
          <w:b/>
          <w:color w:val="000000"/>
          <w:sz w:val="28"/>
          <w:szCs w:val="28"/>
        </w:rPr>
        <w:t>主讲嘉宾及授课方式</w:t>
      </w:r>
    </w:p>
    <w:p>
      <w:pPr>
        <w:keepNext w:val="0"/>
        <w:keepLines w:val="0"/>
        <w:pageBreakBefore w:val="0"/>
        <w:widowControl/>
        <w:kinsoku/>
        <w:wordWrap/>
        <w:overflowPunct/>
        <w:topLinePunct w:val="0"/>
        <w:autoSpaceDE/>
        <w:autoSpaceDN/>
        <w:bidi w:val="0"/>
        <w:adjustRightInd w:val="0"/>
        <w:snapToGrid w:val="0"/>
        <w:spacing w:line="360" w:lineRule="exact"/>
        <w:ind w:firstLine="560" w:firstLineChars="200"/>
        <w:jc w:val="left"/>
        <w:textAlignment w:val="auto"/>
        <w:outlineLvl w:val="9"/>
        <w:rPr>
          <w:rFonts w:hint="eastAsia" w:ascii="宋体" w:hAnsi="宋体" w:cs="宋体"/>
          <w:kern w:val="0"/>
          <w:sz w:val="28"/>
          <w:szCs w:val="28"/>
          <w:lang w:val="en-US" w:eastAsia="zh-CN"/>
        </w:rPr>
      </w:pPr>
      <w:r>
        <w:rPr>
          <w:rFonts w:hint="eastAsia" w:cs="Arial"/>
          <w:color w:val="000000"/>
          <w:sz w:val="28"/>
          <w:szCs w:val="28"/>
        </w:rPr>
        <w:t xml:space="preserve">    </w:t>
      </w:r>
      <w:r>
        <w:rPr>
          <w:rFonts w:hint="eastAsia" w:ascii="宋体" w:hAnsi="宋体" w:cs="宋体"/>
          <w:kern w:val="0"/>
          <w:sz w:val="28"/>
          <w:szCs w:val="28"/>
          <w:lang w:val="en-US" w:eastAsia="zh-CN"/>
        </w:rPr>
        <w:t>本期研讨会将邀请海南医学院国际护理学院、南方医科大学护理学院、海南医学院第一附属医院、昆明医科大学第二附属医院、哈尔滨医科大学护理学院、大连大学护理学院、哈尔滨医科大学第一附属医院 、哈尔滨医科大学第二附属医院等专家和教授现场授课，并组织学员就相关热点问题进行研讨和交流。</w:t>
      </w:r>
    </w:p>
    <w:p>
      <w:pPr>
        <w:pStyle w:val="5"/>
        <w:shd w:val="clear" w:color="auto" w:fill="FFFFFF"/>
        <w:spacing w:before="0" w:beforeAutospacing="0" w:after="0" w:afterAutospacing="0" w:line="440" w:lineRule="exact"/>
        <w:rPr>
          <w:rFonts w:hint="eastAsia" w:cs="Arial"/>
          <w:b/>
          <w:color w:val="000000"/>
          <w:sz w:val="28"/>
          <w:szCs w:val="28"/>
        </w:rPr>
      </w:pPr>
      <w:r>
        <w:rPr>
          <w:rFonts w:hint="eastAsia" w:cs="Arial"/>
          <w:b/>
          <w:color w:val="000000"/>
          <w:sz w:val="28"/>
          <w:szCs w:val="28"/>
          <w:lang w:eastAsia="zh-CN"/>
        </w:rPr>
        <w:t>三</w:t>
      </w:r>
      <w:r>
        <w:rPr>
          <w:rFonts w:hint="eastAsia" w:cs="Arial"/>
          <w:b/>
          <w:color w:val="000000"/>
          <w:sz w:val="28"/>
          <w:szCs w:val="28"/>
        </w:rPr>
        <w:t>、授予学分及颁发证书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560" w:firstLineChars="200"/>
        <w:textAlignment w:val="auto"/>
        <w:outlineLvl w:val="9"/>
        <w:rPr>
          <w:rFonts w:hint="eastAsia" w:cs="Arial"/>
          <w:color w:val="000000"/>
          <w:sz w:val="28"/>
          <w:szCs w:val="28"/>
          <w:lang w:val="en-US" w:eastAsia="zh-CN"/>
        </w:rPr>
      </w:pPr>
      <w:r>
        <w:rPr>
          <w:rFonts w:hint="eastAsia" w:ascii="宋体" w:hAnsi="宋体" w:cs="宋体"/>
          <w:b w:val="0"/>
          <w:bCs w:val="0"/>
          <w:kern w:val="0"/>
          <w:sz w:val="28"/>
          <w:szCs w:val="28"/>
          <w:lang w:val="en-US" w:eastAsia="zh-CN" w:bidi="ar-SA"/>
        </w:rPr>
        <w:t>凡参加本次会议的代表均颁发国家级I类继续医学教育学分6分</w:t>
      </w:r>
      <w:r>
        <w:rPr>
          <w:rFonts w:hint="eastAsia"/>
          <w:bCs/>
          <w:sz w:val="28"/>
          <w:szCs w:val="28"/>
        </w:rPr>
        <w:t>；</w:t>
      </w:r>
      <w:r>
        <w:rPr>
          <w:rFonts w:hint="eastAsia"/>
          <w:bCs/>
          <w:sz w:val="28"/>
          <w:szCs w:val="28"/>
          <w:lang w:eastAsia="zh-CN"/>
        </w:rPr>
        <w:t>项目名称：</w:t>
      </w:r>
      <w:r>
        <w:rPr>
          <w:rFonts w:hint="eastAsia"/>
          <w:b w:val="0"/>
          <w:bCs/>
          <w:sz w:val="28"/>
          <w:szCs w:val="28"/>
          <w:lang w:val="en-US" w:eastAsia="zh-CN"/>
        </w:rPr>
        <w:t>全国护理院校及临床护理师资能力提升研讨会</w:t>
      </w:r>
      <w:r>
        <w:rPr>
          <w:rFonts w:hint="eastAsia" w:cs="Arial"/>
          <w:color w:val="000000"/>
          <w:sz w:val="28"/>
          <w:szCs w:val="28"/>
          <w:lang w:val="en-US" w:eastAsia="zh-CN"/>
        </w:rPr>
        <w:t>，</w:t>
      </w:r>
      <w:r>
        <w:rPr>
          <w:rFonts w:hint="eastAsia"/>
          <w:bCs/>
          <w:sz w:val="28"/>
          <w:szCs w:val="28"/>
          <w:lang w:eastAsia="zh-CN"/>
        </w:rPr>
        <w:t>继续教育学分项目编号：</w:t>
      </w:r>
      <w:r>
        <w:rPr>
          <w:rFonts w:hint="default" w:cs="Arial"/>
          <w:color w:val="000000"/>
          <w:sz w:val="28"/>
          <w:szCs w:val="28"/>
          <w:lang w:val="en-US" w:eastAsia="zh-CN"/>
        </w:rPr>
        <w:t>2018-14-05-10</w:t>
      </w:r>
      <w:r>
        <w:rPr>
          <w:rFonts w:hint="eastAsia" w:cs="Arial"/>
          <w:color w:val="000000"/>
          <w:sz w:val="28"/>
          <w:szCs w:val="28"/>
          <w:lang w:val="en-US" w:eastAsia="zh-CN"/>
        </w:rPr>
        <w:t>18</w:t>
      </w:r>
      <w:r>
        <w:rPr>
          <w:rFonts w:hint="default" w:cs="Arial"/>
          <w:color w:val="000000"/>
          <w:sz w:val="28"/>
          <w:szCs w:val="28"/>
          <w:lang w:val="en-US" w:eastAsia="zh-CN"/>
        </w:rPr>
        <w:t xml:space="preserve"> (国)</w:t>
      </w:r>
      <w:r>
        <w:rPr>
          <w:rFonts w:hint="eastAsia" w:cs="Arial"/>
          <w:color w:val="000000"/>
          <w:sz w:val="28"/>
          <w:szCs w:val="28"/>
          <w:lang w:val="en-US"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bCs/>
          <w:kern w:val="0"/>
          <w:sz w:val="28"/>
          <w:szCs w:val="28"/>
          <w:lang w:val="en-US" w:eastAsia="zh-CN" w:bidi="ar-SA"/>
        </w:rPr>
      </w:pPr>
      <w:r>
        <w:rPr>
          <w:rFonts w:hint="eastAsia" w:ascii="宋体" w:hAnsi="宋体"/>
          <w:b/>
          <w:color w:val="000000"/>
          <w:sz w:val="28"/>
          <w:szCs w:val="28"/>
          <w:lang w:eastAsia="zh-CN"/>
        </w:rPr>
        <w:t>四</w:t>
      </w:r>
      <w:r>
        <w:rPr>
          <w:rFonts w:hint="eastAsia" w:ascii="宋体" w:hAnsi="宋体" w:eastAsia="宋体" w:cs="宋体"/>
          <w:b/>
          <w:bCs/>
          <w:kern w:val="0"/>
          <w:sz w:val="28"/>
          <w:szCs w:val="28"/>
          <w:lang w:val="en-US" w:eastAsia="zh-CN" w:bidi="ar-SA"/>
        </w:rPr>
        <w:t>、论文收集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宋体" w:hAnsi="宋体" w:cs="宋体"/>
          <w:b w:val="0"/>
          <w:bCs w:val="0"/>
          <w:kern w:val="0"/>
          <w:sz w:val="28"/>
          <w:szCs w:val="28"/>
          <w:lang w:val="en-US" w:eastAsia="zh-CN" w:bidi="ar-SA"/>
        </w:rPr>
      </w:pPr>
      <w:r>
        <w:rPr>
          <w:rFonts w:hint="eastAsia" w:ascii="宋体" w:hAnsi="宋体" w:cs="宋体"/>
          <w:b w:val="0"/>
          <w:bCs w:val="0"/>
          <w:kern w:val="0"/>
          <w:sz w:val="28"/>
          <w:szCs w:val="28"/>
          <w:lang w:val="en-US" w:eastAsia="zh-CN" w:bidi="ar-SA"/>
        </w:rPr>
        <w:t>如需论文交流请将论文文件名命名为：单位</w:t>
      </w:r>
      <w:r>
        <w:rPr>
          <w:rFonts w:hint="default" w:ascii="宋体" w:hAnsi="宋体" w:cs="宋体"/>
          <w:b w:val="0"/>
          <w:bCs w:val="0"/>
          <w:kern w:val="0"/>
          <w:sz w:val="28"/>
          <w:szCs w:val="28"/>
          <w:lang w:val="en-US" w:eastAsia="zh-CN" w:bidi="ar-SA"/>
        </w:rPr>
        <w:t>+第一作者+</w:t>
      </w:r>
      <w:r>
        <w:rPr>
          <w:rFonts w:hint="eastAsia" w:ascii="宋体" w:hAnsi="宋体" w:cs="宋体"/>
          <w:b w:val="0"/>
          <w:bCs w:val="0"/>
          <w:kern w:val="0"/>
          <w:sz w:val="28"/>
          <w:szCs w:val="28"/>
          <w:lang w:val="en-US" w:eastAsia="zh-CN" w:bidi="ar-SA"/>
        </w:rPr>
        <w:t>联系方式+</w:t>
      </w:r>
      <w:r>
        <w:rPr>
          <w:rFonts w:hint="default" w:ascii="宋体" w:hAnsi="宋体" w:cs="宋体"/>
          <w:b w:val="0"/>
          <w:bCs w:val="0"/>
          <w:kern w:val="0"/>
          <w:sz w:val="28"/>
          <w:szCs w:val="28"/>
          <w:lang w:val="en-US" w:eastAsia="zh-CN" w:bidi="ar-SA"/>
        </w:rPr>
        <w:t>论文题目</w:t>
      </w:r>
      <w:r>
        <w:rPr>
          <w:rFonts w:hint="eastAsia" w:ascii="宋体" w:hAnsi="宋体" w:cs="宋体"/>
          <w:b w:val="0"/>
          <w:bCs w:val="0"/>
          <w:kern w:val="0"/>
          <w:sz w:val="28"/>
          <w:szCs w:val="28"/>
          <w:lang w:val="en-US" w:eastAsia="zh-CN" w:bidi="ar-SA"/>
        </w:rPr>
        <w:t>，会议采取专题报告、互动研讨和论文交流等方式进行。经组委会筛选通过后与课件集结成册，此论文仅供学员交流学习之用。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bCs/>
          <w:kern w:val="0"/>
          <w:sz w:val="28"/>
          <w:szCs w:val="28"/>
          <w:lang w:val="en-US" w:eastAsia="zh-CN" w:bidi="ar-SA"/>
        </w:rPr>
      </w:pPr>
      <w:r>
        <w:rPr>
          <w:rFonts w:hint="eastAsia" w:ascii="宋体" w:hAnsi="宋体"/>
          <w:b/>
          <w:color w:val="000000"/>
          <w:sz w:val="28"/>
          <w:szCs w:val="28"/>
          <w:lang w:eastAsia="zh-CN"/>
        </w:rPr>
        <w:t>五</w:t>
      </w:r>
      <w:r>
        <w:rPr>
          <w:rFonts w:ascii="宋体" w:hAnsi="宋体"/>
          <w:b/>
          <w:color w:val="000000"/>
          <w:sz w:val="28"/>
          <w:szCs w:val="28"/>
        </w:rPr>
        <w:t>、</w:t>
      </w:r>
      <w:r>
        <w:rPr>
          <w:rFonts w:hint="eastAsia" w:ascii="宋体" w:hAnsi="宋体" w:eastAsia="宋体" w:cs="宋体"/>
          <w:b/>
          <w:bCs/>
          <w:kern w:val="0"/>
          <w:sz w:val="28"/>
          <w:szCs w:val="28"/>
          <w:lang w:val="en-US" w:eastAsia="zh-CN" w:bidi="ar-SA"/>
        </w:rPr>
        <w:t>会议日期及地点</w:t>
      </w:r>
    </w:p>
    <w:p>
      <w:pPr>
        <w:keepNext w:val="0"/>
        <w:keepLines w:val="0"/>
        <w:pageBreakBefore w:val="0"/>
        <w:kinsoku/>
        <w:wordWrap/>
        <w:overflowPunct/>
        <w:topLinePunct w:val="0"/>
        <w:autoSpaceDE/>
        <w:autoSpaceDN/>
        <w:bidi w:val="0"/>
        <w:adjustRightInd/>
        <w:snapToGrid/>
        <w:spacing w:line="360" w:lineRule="exact"/>
        <w:ind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时间：</w:t>
      </w:r>
      <w:r>
        <w:rPr>
          <w:rFonts w:hint="eastAsia" w:ascii="宋体" w:hAnsi="宋体" w:eastAsia="宋体" w:cs="宋体"/>
          <w:b/>
          <w:bCs/>
          <w:kern w:val="0"/>
          <w:sz w:val="28"/>
          <w:szCs w:val="28"/>
          <w:lang w:val="en-US" w:eastAsia="zh-CN" w:bidi="ar-SA"/>
        </w:rPr>
        <w:t xml:space="preserve"> </w:t>
      </w:r>
      <w:r>
        <w:rPr>
          <w:rFonts w:hint="eastAsia" w:ascii="宋体" w:hAnsi="宋体"/>
          <w:color w:val="000000"/>
          <w:sz w:val="28"/>
          <w:szCs w:val="28"/>
        </w:rPr>
        <w:t>201</w:t>
      </w:r>
      <w:r>
        <w:rPr>
          <w:rFonts w:hint="eastAsia" w:ascii="宋体" w:hAnsi="宋体"/>
          <w:color w:val="000000"/>
          <w:sz w:val="28"/>
          <w:szCs w:val="28"/>
          <w:lang w:val="en-US" w:eastAsia="zh-CN"/>
        </w:rPr>
        <w:t>9</w:t>
      </w:r>
      <w:r>
        <w:rPr>
          <w:rFonts w:hint="eastAsia" w:ascii="宋体" w:hAnsi="宋体"/>
          <w:color w:val="000000"/>
          <w:sz w:val="28"/>
          <w:szCs w:val="28"/>
        </w:rPr>
        <w:t>年</w:t>
      </w:r>
      <w:r>
        <w:rPr>
          <w:rFonts w:hint="eastAsia" w:ascii="宋体" w:hAnsi="宋体"/>
          <w:color w:val="000000"/>
          <w:sz w:val="28"/>
          <w:szCs w:val="28"/>
          <w:lang w:val="en-US" w:eastAsia="zh-CN"/>
        </w:rPr>
        <w:t>1</w:t>
      </w:r>
      <w:r>
        <w:rPr>
          <w:rFonts w:hint="eastAsia" w:ascii="宋体" w:hAnsi="宋体"/>
          <w:color w:val="000000"/>
          <w:sz w:val="28"/>
          <w:szCs w:val="28"/>
        </w:rPr>
        <w:t>月</w:t>
      </w:r>
      <w:r>
        <w:rPr>
          <w:rFonts w:hint="eastAsia" w:ascii="宋体" w:hAnsi="宋体"/>
          <w:color w:val="000000"/>
          <w:sz w:val="28"/>
          <w:szCs w:val="28"/>
          <w:lang w:val="en-US" w:eastAsia="zh-CN"/>
        </w:rPr>
        <w:t>17</w:t>
      </w:r>
      <w:r>
        <w:rPr>
          <w:rFonts w:hint="eastAsia" w:ascii="宋体" w:hAnsi="宋体"/>
          <w:color w:val="000000"/>
          <w:sz w:val="28"/>
          <w:szCs w:val="28"/>
        </w:rPr>
        <w:t>日—</w:t>
      </w:r>
      <w:r>
        <w:rPr>
          <w:rFonts w:hint="eastAsia" w:ascii="宋体" w:hAnsi="宋体"/>
          <w:color w:val="000000"/>
          <w:sz w:val="28"/>
          <w:szCs w:val="28"/>
          <w:lang w:val="en-US" w:eastAsia="zh-CN"/>
        </w:rPr>
        <w:t>1月21</w:t>
      </w:r>
      <w:r>
        <w:rPr>
          <w:rFonts w:hint="eastAsia" w:ascii="宋体" w:hAnsi="宋体"/>
          <w:color w:val="000000"/>
          <w:sz w:val="28"/>
          <w:szCs w:val="28"/>
        </w:rPr>
        <w:t>日（</w:t>
      </w:r>
      <w:r>
        <w:rPr>
          <w:rFonts w:hint="eastAsia" w:ascii="宋体" w:hAnsi="宋体"/>
          <w:color w:val="000000"/>
          <w:sz w:val="28"/>
          <w:szCs w:val="28"/>
          <w:lang w:val="en-US" w:eastAsia="zh-CN"/>
        </w:rPr>
        <w:t>1</w:t>
      </w:r>
      <w:r>
        <w:rPr>
          <w:rFonts w:hint="eastAsia" w:ascii="宋体" w:hAnsi="宋体"/>
          <w:color w:val="000000"/>
          <w:sz w:val="28"/>
          <w:szCs w:val="28"/>
        </w:rPr>
        <w:t>月</w:t>
      </w:r>
      <w:r>
        <w:rPr>
          <w:rFonts w:hint="eastAsia" w:ascii="宋体" w:hAnsi="宋体"/>
          <w:color w:val="000000"/>
          <w:sz w:val="28"/>
          <w:szCs w:val="28"/>
          <w:lang w:val="en-US" w:eastAsia="zh-CN"/>
        </w:rPr>
        <w:t>17</w:t>
      </w:r>
      <w:r>
        <w:rPr>
          <w:rFonts w:hint="eastAsia" w:ascii="宋体" w:hAnsi="宋体"/>
          <w:color w:val="000000"/>
          <w:sz w:val="28"/>
          <w:szCs w:val="28"/>
        </w:rPr>
        <w:t>日报到）</w:t>
      </w:r>
      <w:r>
        <w:rPr>
          <w:rFonts w:hint="eastAsia" w:ascii="宋体" w:hAnsi="宋体" w:eastAsia="宋体" w:cs="宋体"/>
          <w:kern w:val="0"/>
          <w:sz w:val="28"/>
          <w:szCs w:val="28"/>
          <w:lang w:val="en-US" w:eastAsia="zh-CN" w:bidi="ar-SA"/>
        </w:rPr>
        <w:t xml:space="preserve">    </w:t>
      </w:r>
    </w:p>
    <w:p>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ind w:right="0" w:rightChars="0" w:firstLine="560" w:firstLineChars="200"/>
        <w:jc w:val="left"/>
        <w:textAlignment w:val="auto"/>
        <w:outlineLvl w:val="9"/>
        <w:rPr>
          <w:rFonts w:hint="eastAsia" w:ascii="宋体" w:hAnsi="宋体"/>
          <w:color w:val="000000"/>
          <w:sz w:val="28"/>
          <w:szCs w:val="28"/>
        </w:rPr>
      </w:pPr>
      <w:r>
        <w:rPr>
          <w:rFonts w:hint="eastAsia" w:ascii="宋体" w:hAnsi="宋体" w:eastAsia="宋体" w:cs="宋体"/>
          <w:kern w:val="0"/>
          <w:sz w:val="28"/>
          <w:szCs w:val="28"/>
          <w:lang w:val="en-US" w:eastAsia="zh-CN" w:bidi="ar-SA"/>
        </w:rPr>
        <w:t xml:space="preserve">地点： </w:t>
      </w:r>
      <w:r>
        <w:rPr>
          <w:rFonts w:hint="eastAsia" w:ascii="宋体" w:hAnsi="宋体"/>
          <w:color w:val="000000"/>
          <w:sz w:val="28"/>
          <w:szCs w:val="28"/>
          <w:lang w:eastAsia="zh-CN"/>
        </w:rPr>
        <w:t>海口市、哈尔滨市</w:t>
      </w:r>
      <w:r>
        <w:rPr>
          <w:rFonts w:hint="eastAsia" w:ascii="宋体" w:hAnsi="宋体" w:eastAsia="宋体" w:cs="宋体"/>
          <w:kern w:val="0"/>
          <w:sz w:val="28"/>
          <w:szCs w:val="28"/>
          <w:lang w:val="en-US" w:eastAsia="zh-CN" w:bidi="ar-SA"/>
        </w:rPr>
        <w:t>（具体地址报名后见第二轮通知）</w:t>
      </w:r>
      <w:r>
        <w:rPr>
          <w:rFonts w:hint="eastAsia" w:ascii="宋体" w:hAnsi="宋体"/>
          <w:color w:val="000000"/>
          <w:sz w:val="28"/>
          <w:szCs w:val="28"/>
        </w:rPr>
        <w:t xml:space="preserve">  </w:t>
      </w:r>
    </w:p>
    <w:p>
      <w:pPr>
        <w:spacing w:line="440" w:lineRule="exact"/>
        <w:jc w:val="left"/>
        <w:rPr>
          <w:rFonts w:hint="eastAsia" w:ascii="宋体" w:hAnsi="宋体"/>
          <w:b/>
          <w:color w:val="000000"/>
          <w:sz w:val="28"/>
          <w:szCs w:val="28"/>
        </w:rPr>
      </w:pPr>
      <w:r>
        <w:rPr>
          <w:rFonts w:hint="eastAsia" w:ascii="宋体" w:hAnsi="宋体" w:eastAsia="宋体" w:cs="宋体"/>
          <w:b/>
          <w:bCs/>
          <w:kern w:val="0"/>
          <w:sz w:val="28"/>
          <w:szCs w:val="28"/>
          <w:lang w:val="en-US" w:eastAsia="zh-CN" w:bidi="ar-SA"/>
        </w:rPr>
        <w:t>六</w:t>
      </w:r>
      <w:r>
        <w:rPr>
          <w:rFonts w:ascii="宋体" w:hAnsi="宋体"/>
          <w:b/>
          <w:color w:val="000000"/>
          <w:sz w:val="28"/>
          <w:szCs w:val="28"/>
        </w:rPr>
        <w:t>、</w:t>
      </w:r>
      <w:r>
        <w:rPr>
          <w:rFonts w:hint="eastAsia" w:ascii="宋体" w:hAnsi="宋体"/>
          <w:b/>
          <w:color w:val="000000"/>
          <w:sz w:val="28"/>
          <w:szCs w:val="28"/>
        </w:rPr>
        <w:t>收费标准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kern w:val="0"/>
          <w:sz w:val="28"/>
          <w:szCs w:val="28"/>
          <w:lang w:val="en-US" w:eastAsia="zh-CN" w:bidi="ar-SA"/>
        </w:rPr>
      </w:pPr>
      <w:r>
        <w:rPr>
          <w:rFonts w:hint="eastAsia" w:ascii="宋体" w:hAnsi="宋体"/>
          <w:sz w:val="28"/>
          <w:szCs w:val="28"/>
        </w:rPr>
        <w:t xml:space="preserve">     会务费1</w:t>
      </w:r>
      <w:r>
        <w:rPr>
          <w:rFonts w:hint="eastAsia" w:ascii="宋体" w:hAnsi="宋体"/>
          <w:sz w:val="28"/>
          <w:szCs w:val="28"/>
          <w:lang w:val="en-US" w:eastAsia="zh-CN"/>
        </w:rPr>
        <w:t>3</w:t>
      </w:r>
      <w:r>
        <w:rPr>
          <w:rFonts w:hint="eastAsia" w:ascii="宋体" w:hAnsi="宋体"/>
          <w:sz w:val="28"/>
          <w:szCs w:val="28"/>
        </w:rPr>
        <w:t>80元/人，食宿统一安排，交通费、食宿费自理</w:t>
      </w:r>
      <w:r>
        <w:rPr>
          <w:rFonts w:hint="eastAsia" w:ascii="宋体" w:hAnsi="宋体"/>
          <w:sz w:val="28"/>
          <w:szCs w:val="28"/>
          <w:lang w:eastAsia="zh-CN"/>
        </w:rPr>
        <w:t>，</w:t>
      </w:r>
      <w:r>
        <w:rPr>
          <w:rFonts w:hint="eastAsia" w:ascii="宋体" w:hAnsi="宋体" w:eastAsia="宋体" w:cs="宋体"/>
          <w:kern w:val="0"/>
          <w:sz w:val="28"/>
          <w:szCs w:val="28"/>
          <w:lang w:val="en-US" w:eastAsia="zh-CN" w:bidi="ar-SA"/>
        </w:rPr>
        <w:t>所有费用报到当日交纳，统一开具报销票据。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七、报名方式及注意事项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凡参加会议的代表请认真填写报名回执表，并及时发邮件或微信至会务组，会务组收到报名回执后将于开班前一周发送确认邮件并告知具体报到时间、地点、行车路线及具体日程安排等事项。</w:t>
      </w:r>
      <w:r>
        <w:rPr>
          <w:rFonts w:hint="eastAsia" w:ascii="宋体" w:hAnsi="宋体" w:eastAsia="宋体" w:cs="宋体"/>
          <w:b/>
          <w:bCs/>
          <w:kern w:val="0"/>
          <w:sz w:val="28"/>
          <w:szCs w:val="28"/>
          <w:lang w:val="en-US" w:eastAsia="zh-CN" w:bidi="ar-SA"/>
        </w:rPr>
        <w:t>为确保参会名额及会议整体协调，请尽早报名！</w:t>
      </w:r>
    </w:p>
    <w:p>
      <w:pPr>
        <w:spacing w:line="440" w:lineRule="exact"/>
        <w:jc w:val="left"/>
        <w:rPr>
          <w:rFonts w:hint="eastAsia" w:ascii="宋体" w:hAnsi="宋体"/>
          <w:b/>
          <w:color w:val="000000"/>
          <w:sz w:val="28"/>
          <w:szCs w:val="28"/>
        </w:rPr>
      </w:pPr>
      <w:r>
        <w:rPr>
          <w:rFonts w:hint="eastAsia" w:ascii="宋体" w:hAnsi="宋体"/>
          <w:b/>
          <w:color w:val="000000"/>
          <w:sz w:val="28"/>
          <w:szCs w:val="28"/>
          <w:lang w:eastAsia="zh-CN"/>
        </w:rPr>
        <w:t>八</w:t>
      </w:r>
      <w:r>
        <w:rPr>
          <w:rFonts w:ascii="宋体" w:hAnsi="宋体"/>
          <w:b/>
          <w:color w:val="000000"/>
          <w:sz w:val="28"/>
          <w:szCs w:val="28"/>
        </w:rPr>
        <w:t>、</w:t>
      </w:r>
      <w:r>
        <w:rPr>
          <w:rFonts w:hint="eastAsia" w:ascii="宋体" w:hAnsi="宋体"/>
          <w:b/>
          <w:color w:val="000000"/>
          <w:sz w:val="28"/>
          <w:szCs w:val="28"/>
        </w:rPr>
        <w:t>联系方式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spacing w:val="-2"/>
          <w:sz w:val="28"/>
          <w:szCs w:val="28"/>
        </w:rPr>
      </w:pPr>
      <w:r>
        <w:rPr>
          <w:rFonts w:hint="eastAsia" w:ascii="宋体" w:hAnsi="宋体"/>
          <w:spacing w:val="-2"/>
          <w:sz w:val="28"/>
          <w:szCs w:val="28"/>
        </w:rPr>
        <w:t xml:space="preserve">   </w:t>
      </w:r>
      <w:r>
        <w:rPr>
          <w:rFonts w:hint="eastAsia" w:ascii="宋体" w:hAnsi="宋体"/>
          <w:spacing w:val="-2"/>
          <w:sz w:val="28"/>
          <w:szCs w:val="28"/>
          <w:lang w:val="en-US" w:eastAsia="zh-CN"/>
        </w:rPr>
        <w:t xml:space="preserve"> </w:t>
      </w:r>
      <w:r>
        <w:rPr>
          <w:rFonts w:hint="eastAsia" w:ascii="宋体" w:hAnsi="宋体"/>
          <w:sz w:val="28"/>
          <w:szCs w:val="28"/>
        </w:rPr>
        <w:t>联系人</w:t>
      </w:r>
      <w:r>
        <w:rPr>
          <w:rFonts w:hint="eastAsia" w:ascii="宋体" w:hAnsi="宋体"/>
          <w:spacing w:val="-2"/>
          <w:sz w:val="28"/>
          <w:szCs w:val="28"/>
        </w:rPr>
        <w:t>：</w:t>
      </w:r>
      <w:r>
        <w:rPr>
          <w:rFonts w:hint="eastAsia" w:ascii="宋体" w:hAnsi="宋体"/>
          <w:sz w:val="28"/>
          <w:szCs w:val="28"/>
          <w:lang w:eastAsia="zh-CN"/>
        </w:rPr>
        <w:t>苏琳</w:t>
      </w:r>
      <w:r>
        <w:rPr>
          <w:rFonts w:hint="eastAsia" w:ascii="宋体" w:hAnsi="宋体"/>
          <w:spacing w:val="-2"/>
          <w:sz w:val="28"/>
          <w:szCs w:val="28"/>
          <w:lang w:val="en-US" w:eastAsia="zh-CN"/>
        </w:rPr>
        <w:t>13691188728</w:t>
      </w:r>
      <w:r>
        <w:rPr>
          <w:rFonts w:hint="eastAsia" w:ascii="宋体" w:hAnsi="宋体"/>
          <w:spacing w:val="-2"/>
          <w:sz w:val="28"/>
          <w:szCs w:val="28"/>
        </w:rPr>
        <w:t xml:space="preserve">  微信同号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outlineLvl w:val="9"/>
        <w:rPr>
          <w:rFonts w:hint="eastAsia" w:ascii="宋体" w:hAnsi="宋体"/>
          <w:sz w:val="28"/>
          <w:szCs w:val="28"/>
        </w:rPr>
      </w:pPr>
      <w:r>
        <w:rPr>
          <w:rFonts w:hint="eastAsia" w:ascii="宋体" w:hAnsi="宋体"/>
          <w:sz w:val="28"/>
          <w:szCs w:val="28"/>
          <w:lang w:eastAsia="zh-CN"/>
        </w:rPr>
        <w:t>电</w:t>
      </w:r>
      <w:r>
        <w:rPr>
          <w:rFonts w:hint="eastAsia" w:ascii="宋体" w:hAnsi="宋体"/>
          <w:sz w:val="28"/>
          <w:szCs w:val="28"/>
          <w:lang w:val="en-US" w:eastAsia="zh-CN"/>
        </w:rPr>
        <w:t xml:space="preserve">  </w:t>
      </w:r>
      <w:r>
        <w:rPr>
          <w:rFonts w:hint="eastAsia" w:ascii="宋体" w:hAnsi="宋体"/>
          <w:sz w:val="28"/>
          <w:szCs w:val="28"/>
          <w:lang w:eastAsia="zh-CN"/>
        </w:rPr>
        <w:t>话</w:t>
      </w:r>
      <w:r>
        <w:rPr>
          <w:rFonts w:hint="eastAsia" w:ascii="宋体" w:hAnsi="宋体"/>
          <w:sz w:val="28"/>
          <w:szCs w:val="28"/>
        </w:rPr>
        <w:t>：</w:t>
      </w:r>
      <w:r>
        <w:rPr>
          <w:rFonts w:hint="eastAsia" w:ascii="宋体" w:hAnsi="宋体"/>
          <w:sz w:val="28"/>
          <w:szCs w:val="28"/>
          <w:lang w:val="en-US" w:eastAsia="zh-CN"/>
        </w:rPr>
        <w:t>13691188728</w:t>
      </w: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outlineLvl w:val="9"/>
        <w:rPr>
          <w:rFonts w:hint="eastAsia" w:ascii="宋体" w:hAnsi="宋体"/>
          <w:sz w:val="28"/>
          <w:szCs w:val="28"/>
        </w:rPr>
      </w:pPr>
      <w:r>
        <w:rPr>
          <w:rFonts w:hint="eastAsia" w:ascii="宋体" w:hAnsi="宋体"/>
          <w:sz w:val="28"/>
          <w:szCs w:val="28"/>
          <w:lang w:eastAsia="zh-CN"/>
        </w:rPr>
        <w:t>报名</w:t>
      </w:r>
      <w:r>
        <w:rPr>
          <w:rFonts w:hint="eastAsia" w:ascii="宋体" w:hAnsi="宋体"/>
          <w:sz w:val="28"/>
          <w:szCs w:val="28"/>
        </w:rPr>
        <w:t>邮箱：</w:t>
      </w:r>
      <w:r>
        <w:rPr>
          <w:rFonts w:hint="eastAsia" w:ascii="宋体" w:hAnsi="宋体"/>
          <w:sz w:val="28"/>
          <w:szCs w:val="28"/>
        </w:rPr>
        <w:fldChar w:fldCharType="begin"/>
      </w:r>
      <w:r>
        <w:rPr>
          <w:rFonts w:hint="eastAsia" w:ascii="宋体" w:hAnsi="宋体"/>
          <w:sz w:val="28"/>
          <w:szCs w:val="28"/>
        </w:rPr>
        <w:instrText xml:space="preserve"> HYPERLINK "mailto:2639414480@qq.com" \t "https://mail.qq.com/cgi-bin/_blank" </w:instrText>
      </w:r>
      <w:r>
        <w:rPr>
          <w:rFonts w:hint="eastAsia" w:ascii="宋体" w:hAnsi="宋体"/>
          <w:sz w:val="28"/>
          <w:szCs w:val="28"/>
        </w:rPr>
        <w:fldChar w:fldCharType="separate"/>
      </w:r>
      <w:r>
        <w:rPr>
          <w:rFonts w:hint="default" w:ascii="宋体" w:hAnsi="宋体"/>
          <w:sz w:val="28"/>
          <w:szCs w:val="28"/>
        </w:rPr>
        <w:t>2639414480@qq.com</w:t>
      </w:r>
      <w:r>
        <w:rPr>
          <w:rFonts w:hint="default" w:ascii="宋体" w:hAnsi="宋体"/>
          <w:sz w:val="28"/>
          <w:szCs w:val="28"/>
        </w:rPr>
        <w:fldChar w:fldCharType="end"/>
      </w:r>
    </w:p>
    <w:p>
      <w:pPr>
        <w:pStyle w:val="5"/>
        <w:shd w:val="clear" w:color="auto" w:fill="FFFFFF"/>
        <w:spacing w:before="0" w:beforeAutospacing="0" w:after="0" w:afterAutospacing="0" w:line="460" w:lineRule="exact"/>
        <w:rPr>
          <w:rFonts w:hint="eastAsia"/>
          <w:spacing w:val="-2"/>
          <w:sz w:val="28"/>
          <w:szCs w:val="28"/>
        </w:rPr>
      </w:pPr>
      <w:r>
        <w:rPr>
          <w:rFonts w:hint="eastAsia" w:ascii="宋体" w:hAnsi="宋体"/>
          <w:spacing w:val="-2"/>
          <w:sz w:val="28"/>
          <w:szCs w:val="28"/>
        </w:rPr>
        <w:drawing>
          <wp:anchor distT="0" distB="0" distL="114300" distR="114300" simplePos="0" relativeHeight="251661312" behindDoc="0" locked="0" layoutInCell="1" allowOverlap="1">
            <wp:simplePos x="0" y="0"/>
            <wp:positionH relativeFrom="column">
              <wp:posOffset>3756660</wp:posOffset>
            </wp:positionH>
            <wp:positionV relativeFrom="paragraph">
              <wp:posOffset>192405</wp:posOffset>
            </wp:positionV>
            <wp:extent cx="1638300" cy="1617980"/>
            <wp:effectExtent l="0" t="0" r="0" b="1270"/>
            <wp:wrapNone/>
            <wp:docPr id="4"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未标题-1"/>
                    <pic:cNvPicPr>
                      <a:picLocks noChangeAspect="1"/>
                    </pic:cNvPicPr>
                  </pic:nvPicPr>
                  <pic:blipFill>
                    <a:blip r:embed="rId10"/>
                    <a:stretch>
                      <a:fillRect/>
                    </a:stretch>
                  </pic:blipFill>
                  <pic:spPr>
                    <a:xfrm>
                      <a:off x="0" y="0"/>
                      <a:ext cx="1638300" cy="1617980"/>
                    </a:xfrm>
                    <a:prstGeom prst="rect">
                      <a:avLst/>
                    </a:prstGeom>
                    <a:noFill/>
                    <a:ln w="9525">
                      <a:noFill/>
                    </a:ln>
                  </pic:spPr>
                </pic:pic>
              </a:graphicData>
            </a:graphic>
          </wp:anchor>
        </w:drawing>
      </w:r>
    </w:p>
    <w:p>
      <w:pPr>
        <w:pStyle w:val="2"/>
        <w:spacing w:after="0" w:line="460" w:lineRule="exact"/>
        <w:ind w:firstLine="5903" w:firstLineChars="2100"/>
        <w:jc w:val="left"/>
        <w:rPr>
          <w:rFonts w:hint="eastAsia" w:ascii="宋体" w:hAnsi="宋体"/>
          <w:b/>
          <w:sz w:val="28"/>
          <w:szCs w:val="28"/>
        </w:rPr>
      </w:pPr>
    </w:p>
    <w:p>
      <w:pPr>
        <w:pStyle w:val="2"/>
        <w:spacing w:after="0" w:line="460" w:lineRule="exact"/>
        <w:ind w:firstLine="5903" w:firstLineChars="2100"/>
        <w:jc w:val="left"/>
        <w:rPr>
          <w:rFonts w:hint="eastAsia" w:ascii="宋体" w:hAnsi="宋体"/>
          <w:b/>
          <w:sz w:val="28"/>
          <w:szCs w:val="28"/>
        </w:rPr>
      </w:pPr>
      <w:r>
        <w:rPr>
          <w:rFonts w:hint="eastAsia" w:ascii="宋体" w:hAnsi="宋体"/>
          <w:b/>
          <w:sz w:val="28"/>
          <w:szCs w:val="28"/>
        </w:rPr>
        <w:t xml:space="preserve"> 中国医药教育协会</w:t>
      </w:r>
    </w:p>
    <w:p>
      <w:pPr>
        <w:pStyle w:val="2"/>
        <w:spacing w:after="0" w:line="460" w:lineRule="exact"/>
        <w:ind w:firstLine="5473" w:firstLineChars="1947"/>
        <w:jc w:val="left"/>
        <w:rPr>
          <w:rFonts w:hint="eastAsia" w:ascii="宋体" w:hAnsi="宋体"/>
          <w:b/>
          <w:sz w:val="28"/>
          <w:szCs w:val="28"/>
        </w:rPr>
      </w:pPr>
      <w:r>
        <w:rPr>
          <w:rFonts w:hint="eastAsia" w:ascii="宋体" w:hAnsi="宋体"/>
          <w:b/>
          <w:sz w:val="28"/>
          <w:szCs w:val="28"/>
          <w:lang w:val="en-US" w:eastAsia="zh-CN"/>
        </w:rPr>
        <w:t xml:space="preserve">     </w:t>
      </w:r>
      <w:r>
        <w:rPr>
          <w:rFonts w:hint="eastAsia" w:ascii="宋体" w:hAnsi="宋体"/>
          <w:b/>
          <w:sz w:val="28"/>
          <w:szCs w:val="28"/>
        </w:rPr>
        <w:t>2018年</w:t>
      </w:r>
      <w:r>
        <w:rPr>
          <w:rFonts w:hint="eastAsia" w:ascii="宋体" w:hAnsi="宋体"/>
          <w:b/>
          <w:sz w:val="28"/>
          <w:szCs w:val="28"/>
          <w:lang w:val="en-US" w:eastAsia="zh-CN"/>
        </w:rPr>
        <w:t>12</w:t>
      </w:r>
      <w:r>
        <w:rPr>
          <w:rFonts w:hint="eastAsia" w:ascii="宋体" w:hAnsi="宋体"/>
          <w:b/>
          <w:sz w:val="28"/>
          <w:szCs w:val="28"/>
        </w:rPr>
        <w:t>月</w:t>
      </w:r>
      <w:r>
        <w:rPr>
          <w:rFonts w:hint="eastAsia" w:ascii="宋体" w:hAnsi="宋体"/>
          <w:b/>
          <w:sz w:val="28"/>
          <w:szCs w:val="28"/>
          <w:lang w:val="en-US" w:eastAsia="zh-CN"/>
        </w:rPr>
        <w:t>4</w:t>
      </w:r>
      <w:r>
        <w:rPr>
          <w:rFonts w:hint="eastAsia" w:ascii="宋体" w:hAnsi="宋体"/>
          <w:b/>
          <w:sz w:val="28"/>
          <w:szCs w:val="28"/>
        </w:rPr>
        <w:t>日</w:t>
      </w:r>
    </w:p>
    <w:p>
      <w:pPr>
        <w:pStyle w:val="2"/>
        <w:spacing w:after="0" w:line="460" w:lineRule="exact"/>
        <w:ind w:firstLine="5864" w:firstLineChars="1947"/>
        <w:jc w:val="left"/>
        <w:rPr>
          <w:rFonts w:hint="eastAsia" w:ascii="宋体" w:hAnsi="宋体"/>
          <w:b/>
          <w:sz w:val="30"/>
        </w:rPr>
      </w:pPr>
    </w:p>
    <w:p>
      <w:pPr>
        <w:pStyle w:val="2"/>
        <w:spacing w:after="0" w:line="460" w:lineRule="exact"/>
        <w:ind w:firstLine="5864" w:firstLineChars="1947"/>
        <w:jc w:val="left"/>
        <w:rPr>
          <w:rFonts w:hint="eastAsia" w:ascii="宋体" w:hAnsi="宋体"/>
          <w:b/>
          <w:sz w:val="30"/>
        </w:rPr>
      </w:pPr>
    </w:p>
    <w:p>
      <w:pPr>
        <w:pStyle w:val="2"/>
        <w:spacing w:after="0" w:line="460" w:lineRule="exact"/>
        <w:ind w:firstLine="5864" w:firstLineChars="1947"/>
        <w:jc w:val="left"/>
        <w:rPr>
          <w:rFonts w:hint="eastAsia" w:ascii="宋体" w:hAnsi="宋体"/>
          <w:b/>
          <w:sz w:val="30"/>
        </w:rPr>
      </w:pPr>
    </w:p>
    <w:p>
      <w:pPr>
        <w:pStyle w:val="2"/>
        <w:spacing w:after="0" w:line="460" w:lineRule="exact"/>
        <w:jc w:val="left"/>
        <w:rPr>
          <w:rFonts w:hint="eastAsia" w:ascii="黑体" w:hAnsi="Batang" w:eastAsia="黑体"/>
          <w:b/>
          <w:sz w:val="30"/>
          <w:szCs w:val="30"/>
        </w:rPr>
      </w:pPr>
      <w:r>
        <w:rPr>
          <w:rFonts w:hint="eastAsia" w:ascii="黑体" w:hAnsi="Batang" w:eastAsia="黑体"/>
          <w:b/>
          <w:sz w:val="30"/>
          <w:szCs w:val="30"/>
        </w:rPr>
        <w:t xml:space="preserve">主题词：护理   </w:t>
      </w:r>
      <w:r>
        <w:rPr>
          <w:rFonts w:hint="eastAsia" w:ascii="黑体" w:hAnsi="Batang" w:eastAsia="黑体"/>
          <w:b/>
          <w:sz w:val="30"/>
          <w:szCs w:val="30"/>
          <w:lang w:eastAsia="zh-CN"/>
        </w:rPr>
        <w:t>教学</w:t>
      </w:r>
      <w:r>
        <w:rPr>
          <w:rFonts w:hint="eastAsia" w:ascii="黑体" w:hAnsi="Batang" w:eastAsia="黑体"/>
          <w:b/>
          <w:sz w:val="30"/>
          <w:szCs w:val="30"/>
        </w:rPr>
        <w:t xml:space="preserve">  </w:t>
      </w:r>
      <w:r>
        <w:rPr>
          <w:rFonts w:hint="eastAsia" w:ascii="黑体" w:hAnsi="Batang" w:eastAsia="黑体"/>
          <w:b/>
          <w:sz w:val="30"/>
          <w:szCs w:val="30"/>
          <w:lang w:eastAsia="zh-CN"/>
        </w:rPr>
        <w:t>创新</w:t>
      </w:r>
      <w:r>
        <w:rPr>
          <w:rFonts w:hint="eastAsia" w:ascii="黑体" w:hAnsi="Batang" w:eastAsia="黑体"/>
          <w:b/>
          <w:sz w:val="30"/>
          <w:szCs w:val="30"/>
          <w:lang w:val="en-US" w:eastAsia="zh-CN"/>
        </w:rPr>
        <w:t xml:space="preserve"> </w:t>
      </w:r>
      <w:r>
        <w:rPr>
          <w:rFonts w:hint="eastAsia" w:ascii="黑体" w:hAnsi="Batang" w:eastAsia="黑体"/>
          <w:b/>
          <w:sz w:val="30"/>
          <w:szCs w:val="30"/>
          <w:lang w:eastAsia="zh-CN"/>
        </w:rPr>
        <w:t>能力</w:t>
      </w:r>
      <w:r>
        <w:rPr>
          <w:rFonts w:hint="eastAsia" w:ascii="黑体" w:hAnsi="Batang" w:eastAsia="黑体"/>
          <w:b/>
          <w:sz w:val="30"/>
          <w:szCs w:val="30"/>
          <w:lang w:val="en-US" w:eastAsia="zh-CN"/>
        </w:rPr>
        <w:t xml:space="preserve">  提升  研讨会</w:t>
      </w:r>
      <w:r>
        <w:rPr>
          <w:rFonts w:hint="eastAsia" w:ascii="黑体" w:hAnsi="Batang" w:eastAsia="黑体"/>
          <w:b/>
          <w:sz w:val="30"/>
          <w:szCs w:val="30"/>
        </w:rPr>
        <w:t xml:space="preserve">   通知</w:t>
      </w:r>
    </w:p>
    <w:p>
      <w:pPr>
        <w:spacing w:line="420" w:lineRule="exact"/>
        <w:jc w:val="left"/>
        <w:rPr>
          <w:rFonts w:hint="eastAsia" w:ascii="仿宋_GB2312" w:hAnsi="仿宋_GB2312" w:eastAsia="仿宋_GB2312"/>
          <w:sz w:val="28"/>
        </w:rPr>
      </w:pPr>
      <w:r>
        <w:rPr>
          <w:rFonts w:hint="eastAsia" w:ascii="仿宋_GB2312" w:hAnsi="仿宋_GB2312" w:eastAsia="仿宋_GB2312"/>
          <w:sz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289560</wp:posOffset>
                </wp:positionV>
                <wp:extent cx="56007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8pt;height:0.05pt;width:441pt;z-index:251660288;mso-width-relative:page;mso-height-relative:page;" filled="f" stroked="t" coordsize="21600,21600" o:gfxdata="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E3y01AAAAAYBAAAPAAAAAAAAAAEA&#10;IAAAACIAAABkcnMvZG93bnJldi54bWxQSwECFAAUAAAACACHTuJACIBFrNoBAACYAwAADgAAAAAA&#10;AAABACAAAAAjAQAAZHJzL2Uyb0RvYy54bWxQSwUGAAAAAAYABgBZAQAAbwUAAAAA&#10;">
                <v:fill on="f" focussize="0,0"/>
                <v:stroke color="#000000" joinstyle="round"/>
                <v:imagedata o:title=""/>
                <o:lock v:ext="edit" aspectratio="f"/>
              </v:line>
            </w:pict>
          </mc:Fallback>
        </mc:AlternateContent>
      </w:r>
      <w:r>
        <w:rPr>
          <w:rFonts w:hint="eastAsia" w:ascii="仿宋_GB2312" w:hAnsi="Batang" w:eastAsia="仿宋_GB2312"/>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pt;height:0.05pt;width:441pt;z-index:251659264;mso-width-relative:page;mso-height-relative:page;" filled="f" stroked="t" coordsize="21600,21600" o:gfxdata="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foZBTSAAAABAEAAA8AAAAAAAAAAQAg&#10;AAAAIgAAAGRycy9kb3ducmV2LnhtbFBLAQIUABQAAAAIAIdO4kABa0dk2wEAAJgDAAAOAAAAAAAA&#10;AAEAIAAAACEBAABkcnMvZTJvRG9jLnhtbFBLBQYAAAAABgAGAFkBAABuBQAAAAA=&#10;">
                <v:fill on="f" focussize="0,0"/>
                <v:stroke color="#000000" joinstyle="round"/>
                <v:imagedata o:title=""/>
                <o:lock v:ext="edit" aspectratio="f"/>
              </v:line>
            </w:pict>
          </mc:Fallback>
        </mc:AlternateContent>
      </w:r>
      <w:r>
        <w:rPr>
          <w:rFonts w:hint="eastAsia" w:ascii="仿宋_GB2312" w:hAnsi="Batang" w:eastAsia="仿宋_GB2312"/>
          <w:sz w:val="28"/>
        </w:rPr>
        <w:t>抄  送：领导3份，存档5份，共印发</w:t>
      </w:r>
      <w:r>
        <w:rPr>
          <w:rFonts w:hint="eastAsia" w:ascii="仿宋_GB2312" w:hAnsi="仿宋_GB2312" w:eastAsia="仿宋_GB2312"/>
          <w:sz w:val="28"/>
        </w:rPr>
        <w:t>300份</w:t>
      </w:r>
    </w:p>
    <w:p>
      <w:pPr>
        <w:spacing w:line="500" w:lineRule="exact"/>
        <w:jc w:val="left"/>
        <w:rPr>
          <w:rFonts w:hint="eastAsia" w:ascii="宋体" w:hAnsi="宋体"/>
          <w:b/>
          <w:sz w:val="32"/>
          <w:szCs w:val="32"/>
        </w:rPr>
      </w:pPr>
      <w:r>
        <w:rPr>
          <w:rFonts w:hint="eastAsia" w:ascii="宋体" w:hAnsi="宋体"/>
          <w:b/>
          <w:sz w:val="32"/>
          <w:szCs w:val="32"/>
        </w:rPr>
        <w:t>附件：</w:t>
      </w:r>
    </w:p>
    <w:p>
      <w:pPr>
        <w:spacing w:line="500" w:lineRule="exact"/>
        <w:ind w:firstLine="1807" w:firstLineChars="600"/>
        <w:jc w:val="left"/>
        <w:rPr>
          <w:rFonts w:hint="eastAsia" w:ascii="宋体" w:hAnsi="宋体"/>
          <w:b/>
          <w:color w:val="000000"/>
          <w:sz w:val="30"/>
          <w:szCs w:val="30"/>
        </w:rPr>
      </w:pPr>
      <w:permStart w:id="0" w:edGrp="everyone"/>
      <w:r>
        <w:rPr>
          <w:rFonts w:hint="eastAsia"/>
          <w:b/>
          <w:sz w:val="30"/>
          <w:szCs w:val="30"/>
          <w:lang w:val="en-US" w:eastAsia="zh-CN"/>
        </w:rPr>
        <w:t>全国护理院校及临床护理师资能力提升研讨会</w:t>
      </w:r>
      <w:r>
        <w:rPr>
          <w:rFonts w:hint="eastAsia" w:ascii="宋体" w:hAnsi="宋体"/>
          <w:b/>
          <w:color w:val="000000"/>
          <w:sz w:val="30"/>
          <w:szCs w:val="30"/>
        </w:rPr>
        <w:t xml:space="preserve">     </w:t>
      </w:r>
    </w:p>
    <w:p>
      <w:pPr>
        <w:spacing w:line="500" w:lineRule="exact"/>
        <w:ind w:firstLine="1789" w:firstLineChars="594"/>
        <w:jc w:val="left"/>
        <w:rPr>
          <w:rFonts w:hint="eastAsia" w:ascii="宋体" w:hAnsi="宋体" w:eastAsia="宋体"/>
          <w:b/>
          <w:sz w:val="21"/>
          <w:szCs w:val="21"/>
          <w:lang w:val="en-US" w:eastAsia="zh-CN"/>
        </w:rPr>
      </w:pPr>
      <w:r>
        <w:rPr>
          <w:rFonts w:hint="eastAsia" w:ascii="宋体" w:hAnsi="宋体"/>
          <w:b/>
          <w:color w:val="000000"/>
          <w:sz w:val="30"/>
          <w:szCs w:val="30"/>
        </w:rPr>
        <w:t xml:space="preserve"> </w:t>
      </w:r>
      <w:r>
        <w:rPr>
          <w:rFonts w:hint="eastAsia"/>
        </w:rPr>
        <w:t xml:space="preserve">        </w:t>
      </w:r>
      <w:bookmarkStart w:id="0" w:name="_GoBack"/>
      <w:bookmarkEnd w:id="0"/>
      <w:r>
        <w:rPr>
          <w:rFonts w:hint="eastAsia" w:ascii="宋体" w:hAnsi="宋体"/>
          <w:b/>
          <w:color w:val="000000"/>
          <w:sz w:val="30"/>
          <w:szCs w:val="30"/>
        </w:rPr>
        <w:t>报名</w:t>
      </w:r>
      <w:r>
        <w:rPr>
          <w:rFonts w:hint="eastAsia" w:ascii="宋体" w:hAnsi="宋体"/>
          <w:b/>
          <w:sz w:val="30"/>
          <w:szCs w:val="30"/>
        </w:rPr>
        <w:t>回执表</w:t>
      </w:r>
      <w:r>
        <w:rPr>
          <w:rFonts w:hint="eastAsia" w:ascii="宋体" w:hAnsi="宋体"/>
          <w:b/>
          <w:sz w:val="21"/>
          <w:szCs w:val="21"/>
          <w:lang w:eastAsia="zh-CN"/>
        </w:rPr>
        <w:t>（</w:t>
      </w:r>
      <w:r>
        <w:rPr>
          <w:rFonts w:hint="eastAsia" w:ascii="宋体" w:hAnsi="宋体"/>
          <w:b/>
          <w:color w:val="FF0000"/>
          <w:sz w:val="21"/>
          <w:szCs w:val="21"/>
          <w:lang w:eastAsia="zh-CN"/>
        </w:rPr>
        <w:t>此表可直接填写回复</w:t>
      </w:r>
      <w:r>
        <w:rPr>
          <w:rFonts w:hint="eastAsia" w:ascii="宋体" w:hAnsi="宋体"/>
          <w:b/>
          <w:sz w:val="21"/>
          <w:szCs w:val="21"/>
          <w:lang w:eastAsia="zh-CN"/>
        </w:rPr>
        <w:t>）</w:t>
      </w:r>
      <w:r>
        <w:rPr>
          <w:rFonts w:hint="eastAsia" w:ascii="宋体" w:hAnsi="宋体"/>
          <w:b/>
          <w:sz w:val="21"/>
          <w:szCs w:val="21"/>
          <w:lang w:val="en-US" w:eastAsia="zh-CN"/>
        </w:rPr>
        <w:t xml:space="preserve">         年    月    日</w:t>
      </w:r>
    </w:p>
    <w:tbl>
      <w:tblPr>
        <w:tblStyle w:val="8"/>
        <w:tblW w:w="9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934"/>
        <w:gridCol w:w="409"/>
        <w:gridCol w:w="597"/>
        <w:gridCol w:w="555"/>
        <w:gridCol w:w="438"/>
        <w:gridCol w:w="1281"/>
        <w:gridCol w:w="1854"/>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r>
              <w:rPr>
                <w:rFonts w:hint="eastAsia" w:ascii="宋体" w:hAnsi="宋体"/>
                <w:bCs/>
                <w:sz w:val="28"/>
                <w:szCs w:val="28"/>
              </w:rPr>
              <w:t>单位名称</w:t>
            </w:r>
          </w:p>
        </w:tc>
        <w:tc>
          <w:tcPr>
            <w:tcW w:w="421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140" w:firstLineChars="50"/>
              <w:rPr>
                <w:rFonts w:ascii="宋体" w:hAnsi="宋体"/>
                <w:bCs/>
                <w:sz w:val="28"/>
                <w:szCs w:val="28"/>
              </w:rPr>
            </w:pPr>
            <w:r>
              <w:rPr>
                <w:rFonts w:hint="eastAsia" w:ascii="宋体" w:hAnsi="宋体"/>
                <w:bCs/>
                <w:sz w:val="28"/>
                <w:szCs w:val="28"/>
              </w:rPr>
              <w:t>区    号</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r>
              <w:rPr>
                <w:rFonts w:hint="eastAsia" w:ascii="宋体" w:hAnsi="宋体"/>
                <w:bCs/>
                <w:sz w:val="28"/>
                <w:szCs w:val="28"/>
              </w:rPr>
              <w:t>通讯地址</w:t>
            </w:r>
          </w:p>
        </w:tc>
        <w:tc>
          <w:tcPr>
            <w:tcW w:w="421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140" w:firstLineChars="50"/>
              <w:rPr>
                <w:rFonts w:hint="eastAsia" w:ascii="宋体" w:hAnsi="宋体"/>
                <w:bCs/>
                <w:sz w:val="28"/>
                <w:szCs w:val="28"/>
              </w:rPr>
            </w:pPr>
            <w:r>
              <w:rPr>
                <w:rFonts w:hint="eastAsia" w:ascii="宋体" w:hAnsi="宋体"/>
                <w:bCs/>
                <w:sz w:val="28"/>
                <w:szCs w:val="28"/>
              </w:rPr>
              <w:t>邮政编码</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bCs/>
                <w:sz w:val="28"/>
                <w:szCs w:val="28"/>
              </w:rPr>
            </w:pPr>
            <w:r>
              <w:rPr>
                <w:rFonts w:hint="eastAsia" w:ascii="宋体" w:hAnsi="宋体"/>
                <w:bCs/>
                <w:sz w:val="28"/>
                <w:szCs w:val="28"/>
              </w:rPr>
              <w:t>联系人</w:t>
            </w:r>
          </w:p>
        </w:tc>
        <w:tc>
          <w:tcPr>
            <w:tcW w:w="134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15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r>
              <w:rPr>
                <w:rFonts w:hint="eastAsia" w:ascii="宋体" w:hAnsi="宋体"/>
                <w:bCs/>
                <w:sz w:val="28"/>
                <w:szCs w:val="28"/>
              </w:rPr>
              <w:t>职 务</w:t>
            </w:r>
          </w:p>
        </w:tc>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140" w:firstLineChars="50"/>
              <w:rPr>
                <w:rFonts w:hint="eastAsia" w:ascii="宋体" w:hAnsi="宋体"/>
                <w:bCs/>
                <w:sz w:val="28"/>
                <w:szCs w:val="28"/>
              </w:rPr>
            </w:pPr>
            <w:r>
              <w:rPr>
                <w:rFonts w:hint="eastAsia" w:ascii="宋体" w:hAnsi="宋体"/>
                <w:bCs/>
                <w:sz w:val="28"/>
                <w:szCs w:val="28"/>
              </w:rPr>
              <w:t>电     话</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b/>
                <w:bCs/>
                <w:sz w:val="28"/>
                <w:szCs w:val="28"/>
              </w:rPr>
            </w:pPr>
            <w:r>
              <w:rPr>
                <w:rFonts w:hint="eastAsia" w:ascii="宋体" w:hAnsi="宋体"/>
                <w:color w:val="000000"/>
                <w:sz w:val="28"/>
                <w:szCs w:val="28"/>
                <w:shd w:val="clear" w:color="auto" w:fill="FFFFFF"/>
              </w:rPr>
              <w:t>电子信箱</w:t>
            </w:r>
          </w:p>
        </w:tc>
        <w:tc>
          <w:tcPr>
            <w:tcW w:w="421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140" w:firstLineChars="50"/>
              <w:rPr>
                <w:rFonts w:hint="eastAsia" w:ascii="宋体" w:hAnsi="宋体"/>
                <w:bCs/>
                <w:sz w:val="28"/>
                <w:szCs w:val="28"/>
              </w:rPr>
            </w:pPr>
            <w:r>
              <w:rPr>
                <w:rFonts w:hint="eastAsia" w:ascii="宋体" w:hAnsi="宋体"/>
                <w:bCs/>
                <w:sz w:val="28"/>
                <w:szCs w:val="28"/>
              </w:rPr>
              <w:t>传     真</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r>
              <w:rPr>
                <w:rFonts w:hint="eastAsia" w:ascii="宋体" w:hAnsi="宋体"/>
                <w:bCs/>
                <w:sz w:val="28"/>
                <w:szCs w:val="28"/>
              </w:rPr>
              <w:t>姓名</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r>
              <w:rPr>
                <w:rFonts w:hint="eastAsia" w:ascii="宋体" w:hAnsi="宋体"/>
                <w:bCs/>
                <w:sz w:val="28"/>
                <w:szCs w:val="28"/>
              </w:rPr>
              <w:t>性 别</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r>
              <w:rPr>
                <w:rFonts w:hint="eastAsia" w:ascii="宋体" w:hAnsi="宋体"/>
                <w:bCs/>
                <w:sz w:val="28"/>
                <w:szCs w:val="28"/>
              </w:rPr>
              <w:t>职 务</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r>
              <w:rPr>
                <w:rFonts w:hint="eastAsia" w:ascii="宋体" w:hAnsi="宋体"/>
                <w:bCs/>
                <w:sz w:val="28"/>
                <w:szCs w:val="28"/>
              </w:rPr>
              <w:t>部门</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r>
              <w:rPr>
                <w:rFonts w:hint="eastAsia" w:ascii="宋体" w:hAnsi="宋体"/>
                <w:bCs/>
                <w:sz w:val="28"/>
                <w:szCs w:val="28"/>
              </w:rPr>
              <w:t>电话</w:t>
            </w: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140" w:firstLineChars="50"/>
              <w:rPr>
                <w:rFonts w:ascii="宋体" w:hAnsi="宋体"/>
                <w:bCs/>
                <w:sz w:val="28"/>
                <w:szCs w:val="28"/>
              </w:rPr>
            </w:pPr>
            <w:r>
              <w:rPr>
                <w:rFonts w:hint="eastAsia" w:ascii="宋体" w:hAnsi="宋体"/>
                <w:bCs/>
                <w:sz w:val="28"/>
                <w:szCs w:val="28"/>
              </w:rPr>
              <w:t>手     机</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280" w:firstLineChars="100"/>
              <w:rPr>
                <w:rFonts w:ascii="宋体" w:hAnsi="宋体"/>
                <w:bCs/>
                <w:sz w:val="28"/>
                <w:szCs w:val="28"/>
              </w:rPr>
            </w:pPr>
            <w:r>
              <w:rPr>
                <w:rFonts w:hint="eastAsia" w:ascii="宋体" w:hAnsi="宋体"/>
                <w:bCs/>
                <w:sz w:val="28"/>
                <w:szCs w:val="28"/>
              </w:rPr>
              <w:t>QQ邮箱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c>
          <w:tcPr>
            <w:tcW w:w="199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bCs/>
                <w:sz w:val="28"/>
                <w:szCs w:val="28"/>
              </w:rPr>
            </w:pPr>
            <w:r>
              <w:rPr>
                <w:rFonts w:hint="eastAsia" w:ascii="宋体" w:hAnsi="宋体"/>
                <w:bCs/>
                <w:sz w:val="28"/>
                <w:szCs w:val="28"/>
              </w:rPr>
              <w:t>住宿标准</w:t>
            </w:r>
          </w:p>
        </w:tc>
        <w:tc>
          <w:tcPr>
            <w:tcW w:w="8064"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840" w:firstLineChars="300"/>
              <w:rPr>
                <w:rFonts w:hint="eastAsia" w:ascii="宋体" w:hAnsi="宋体" w:eastAsia="宋体"/>
                <w:bCs/>
                <w:sz w:val="28"/>
                <w:szCs w:val="28"/>
                <w:lang w:eastAsia="zh-CN"/>
              </w:rPr>
            </w:pPr>
            <w:r>
              <w:rPr>
                <w:rFonts w:hint="eastAsia" w:ascii="宋体" w:hAnsi="宋体"/>
                <w:bCs/>
                <w:sz w:val="28"/>
                <w:szCs w:val="28"/>
              </w:rPr>
              <w:sym w:font="Wingdings 2" w:char="00A3"/>
            </w:r>
            <w:r>
              <w:rPr>
                <w:rFonts w:hint="eastAsia" w:ascii="宋体" w:hAnsi="宋体"/>
                <w:bCs/>
                <w:sz w:val="28"/>
                <w:szCs w:val="28"/>
                <w:lang w:eastAsia="zh-CN"/>
              </w:rPr>
              <w:t>包房</w:t>
            </w:r>
            <w:r>
              <w:rPr>
                <w:rFonts w:ascii="宋体" w:hAnsi="宋体"/>
                <w:bCs/>
                <w:sz w:val="28"/>
                <w:szCs w:val="28"/>
              </w:rPr>
              <w:t xml:space="preserve">      </w:t>
            </w:r>
            <w:r>
              <w:rPr>
                <w:rFonts w:hint="eastAsia" w:ascii="宋体" w:hAnsi="宋体"/>
                <w:bCs/>
                <w:sz w:val="28"/>
                <w:szCs w:val="28"/>
              </w:rPr>
              <w:t xml:space="preserve">           □</w:t>
            </w:r>
            <w:r>
              <w:rPr>
                <w:rFonts w:hint="eastAsia"/>
                <w:sz w:val="28"/>
                <w:szCs w:val="28"/>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eastAsia="宋体"/>
                <w:bCs/>
                <w:sz w:val="28"/>
                <w:szCs w:val="28"/>
                <w:lang w:eastAsia="zh-CN"/>
              </w:rPr>
            </w:pPr>
            <w:r>
              <w:rPr>
                <w:rFonts w:hint="eastAsia" w:ascii="宋体" w:hAnsi="宋体"/>
                <w:bCs/>
                <w:sz w:val="28"/>
                <w:szCs w:val="28"/>
                <w:lang w:eastAsia="zh-CN"/>
              </w:rPr>
              <w:t>参会地点</w:t>
            </w:r>
          </w:p>
        </w:tc>
        <w:tc>
          <w:tcPr>
            <w:tcW w:w="8064"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eastAsia="宋体"/>
                <w:bCs/>
                <w:sz w:val="28"/>
                <w:szCs w:val="28"/>
                <w:lang w:val="en-US" w:eastAsia="zh-CN"/>
              </w:rPr>
            </w:pPr>
            <w:r>
              <w:rPr>
                <w:rFonts w:hint="eastAsia" w:ascii="宋体" w:hAnsi="宋体"/>
                <w:bCs/>
                <w:sz w:val="28"/>
                <w:szCs w:val="28"/>
                <w:lang w:val="en-US" w:eastAsia="zh-CN"/>
              </w:rPr>
              <w:t xml:space="preserve">     海口  </w:t>
            </w:r>
            <w:r>
              <w:rPr>
                <w:rFonts w:hint="eastAsia" w:ascii="宋体" w:hAnsi="宋体"/>
                <w:bCs/>
                <w:sz w:val="28"/>
                <w:szCs w:val="28"/>
              </w:rPr>
              <w:sym w:font="Wingdings 2" w:char="00A3"/>
            </w:r>
            <w:r>
              <w:rPr>
                <w:rFonts w:hint="eastAsia" w:ascii="宋体" w:hAnsi="宋体"/>
                <w:bCs/>
                <w:sz w:val="28"/>
                <w:szCs w:val="28"/>
                <w:lang w:val="en-US" w:eastAsia="zh-CN"/>
              </w:rPr>
              <w:t xml:space="preserve">                哈尔滨</w:t>
            </w:r>
            <w:r>
              <w:rPr>
                <w:rFonts w:hint="eastAsia" w:ascii="宋体" w:hAnsi="宋体"/>
                <w:bCs/>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9755" w:type="dxa"/>
            <w:gridSpan w:val="9"/>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color w:val="008000"/>
                <w:sz w:val="24"/>
                <w:szCs w:val="24"/>
              </w:rPr>
            </w:pPr>
            <w:r>
              <w:rPr>
                <w:rFonts w:hint="eastAsia" w:ascii="宋体" w:hAnsi="宋体"/>
                <w:color w:val="008000"/>
                <w:sz w:val="24"/>
                <w:szCs w:val="24"/>
              </w:rPr>
              <w:t>联系人：苏</w:t>
            </w:r>
            <w:r>
              <w:rPr>
                <w:rFonts w:hint="eastAsia"/>
              </w:rPr>
              <w:t xml:space="preserve"> </w:t>
            </w:r>
            <w:r>
              <w:rPr>
                <w:rFonts w:hint="eastAsia" w:ascii="宋体" w:hAnsi="宋体"/>
                <w:color w:val="008000"/>
                <w:sz w:val="24"/>
                <w:szCs w:val="24"/>
              </w:rPr>
              <w:t xml:space="preserve">琳 13691188728 </w:t>
            </w:r>
            <w:r>
              <w:rPr>
                <w:rFonts w:hint="eastAsia" w:ascii="宋体" w:hAnsi="宋体"/>
                <w:color w:val="008000"/>
                <w:sz w:val="24"/>
                <w:szCs w:val="24"/>
                <w:lang w:val="en-US" w:eastAsia="zh-CN"/>
              </w:rPr>
              <w:t xml:space="preserve"> 丁雨桐 </w:t>
            </w:r>
            <w:r>
              <w:rPr>
                <w:rFonts w:hint="eastAsia" w:ascii="宋体" w:hAnsi="宋体"/>
                <w:color w:val="008000"/>
                <w:sz w:val="24"/>
                <w:szCs w:val="24"/>
              </w:rPr>
              <w:t xml:space="preserve">电话：010-57194060 </w:t>
            </w:r>
          </w:p>
          <w:p>
            <w:pPr>
              <w:spacing w:line="480" w:lineRule="exact"/>
              <w:rPr>
                <w:rFonts w:hint="eastAsia" w:ascii="宋体" w:hAnsi="宋体"/>
                <w:color w:val="0000FF"/>
                <w:sz w:val="24"/>
                <w:szCs w:val="24"/>
              </w:rPr>
            </w:pPr>
            <w:r>
              <w:rPr>
                <w:rFonts w:hint="eastAsia" w:ascii="宋体" w:hAnsi="宋体"/>
                <w:color w:val="0000FF"/>
                <w:sz w:val="24"/>
                <w:szCs w:val="24"/>
                <w:lang w:eastAsia="zh-CN"/>
              </w:rPr>
              <w:t>报名</w:t>
            </w:r>
            <w:r>
              <w:rPr>
                <w:rFonts w:hint="eastAsia" w:ascii="宋体" w:hAnsi="宋体"/>
                <w:color w:val="0000FF"/>
                <w:sz w:val="24"/>
                <w:szCs w:val="24"/>
              </w:rPr>
              <w:t>邮箱：</w:t>
            </w:r>
            <w:r>
              <w:rPr>
                <w:rFonts w:ascii="Verdana" w:hAnsi="Verdana" w:eastAsia="Verdana" w:cs="Verdana"/>
                <w:b w:val="0"/>
                <w:i w:val="0"/>
                <w:caps w:val="0"/>
                <w:color w:val="0000FF"/>
                <w:spacing w:val="0"/>
                <w:sz w:val="24"/>
                <w:szCs w:val="24"/>
                <w:u w:val="none"/>
                <w:shd w:val="clear" w:color="auto" w:fill="EFEFEF"/>
              </w:rPr>
              <w:fldChar w:fldCharType="begin"/>
            </w:r>
            <w:r>
              <w:rPr>
                <w:rFonts w:ascii="Verdana" w:hAnsi="Verdana" w:eastAsia="Verdana" w:cs="Verdana"/>
                <w:b w:val="0"/>
                <w:i w:val="0"/>
                <w:caps w:val="0"/>
                <w:color w:val="0000FF"/>
                <w:spacing w:val="0"/>
                <w:sz w:val="24"/>
                <w:szCs w:val="24"/>
                <w:u w:val="none"/>
                <w:shd w:val="clear" w:color="auto" w:fill="EFEFEF"/>
              </w:rPr>
              <w:instrText xml:space="preserve"> HYPERLINK "mailto:2639414480@qq.com" \t "https://mail.qq.com/cgi-bin/_blank" </w:instrText>
            </w:r>
            <w:r>
              <w:rPr>
                <w:rFonts w:ascii="Verdana" w:hAnsi="Verdana" w:eastAsia="Verdana" w:cs="Verdana"/>
                <w:b w:val="0"/>
                <w:i w:val="0"/>
                <w:caps w:val="0"/>
                <w:color w:val="0000FF"/>
                <w:spacing w:val="0"/>
                <w:sz w:val="24"/>
                <w:szCs w:val="24"/>
                <w:u w:val="none"/>
                <w:shd w:val="clear" w:color="auto" w:fill="EFEFEF"/>
              </w:rPr>
              <w:fldChar w:fldCharType="separate"/>
            </w:r>
            <w:r>
              <w:rPr>
                <w:rStyle w:val="7"/>
                <w:rFonts w:hint="default" w:ascii="Verdana" w:hAnsi="Verdana" w:eastAsia="Verdana" w:cs="Verdana"/>
                <w:b w:val="0"/>
                <w:i w:val="0"/>
                <w:caps w:val="0"/>
                <w:color w:val="0000FF"/>
                <w:spacing w:val="0"/>
                <w:sz w:val="24"/>
                <w:szCs w:val="24"/>
                <w:u w:val="none"/>
                <w:shd w:val="clear" w:color="auto" w:fill="EFEFEF"/>
              </w:rPr>
              <w:t>2639414480@qq.com</w:t>
            </w:r>
            <w:r>
              <w:rPr>
                <w:rFonts w:hint="default" w:ascii="Verdana" w:hAnsi="Verdana" w:eastAsia="Verdana" w:cs="Verdana"/>
                <w:b w:val="0"/>
                <w:i w:val="0"/>
                <w:caps w:val="0"/>
                <w:color w:val="0000FF"/>
                <w:spacing w:val="0"/>
                <w:sz w:val="24"/>
                <w:szCs w:val="24"/>
                <w:u w:val="none"/>
                <w:shd w:val="clear" w:color="auto" w:fill="EFEFEF"/>
              </w:rPr>
              <w:fldChar w:fldCharType="end"/>
            </w:r>
            <w:r>
              <w:rPr>
                <w:rFonts w:hint="eastAsia" w:ascii="宋体" w:hAnsi="宋体"/>
                <w:color w:val="0000FF"/>
                <w:sz w:val="24"/>
                <w:szCs w:val="24"/>
              </w:rPr>
              <w:t xml:space="preserve"> </w:t>
            </w:r>
          </w:p>
          <w:p>
            <w:pPr>
              <w:spacing w:line="480" w:lineRule="exact"/>
              <w:rPr>
                <w:rFonts w:hint="eastAsia" w:ascii="宋体" w:hAnsi="宋体"/>
                <w:bCs/>
                <w:sz w:val="28"/>
                <w:szCs w:val="28"/>
              </w:rPr>
            </w:pPr>
            <w:r>
              <w:rPr>
                <w:rFonts w:hint="eastAsia" w:ascii="宋体" w:hAnsi="宋体"/>
                <w:color w:val="0000FF"/>
                <w:sz w:val="24"/>
                <w:szCs w:val="24"/>
              </w:rPr>
              <w:t xml:space="preserve"> </w:t>
            </w:r>
            <w:r>
              <w:rPr>
                <w:rFonts w:hint="eastAsia" w:ascii="宋体" w:hAnsi="宋体"/>
                <w:sz w:val="24"/>
                <w:szCs w:val="24"/>
              </w:rPr>
              <w:t>为确保您已成功报名，请来电或发短信予以确认</w:t>
            </w:r>
          </w:p>
        </w:tc>
      </w:tr>
    </w:tbl>
    <w:p>
      <w:pPr>
        <w:pStyle w:val="5"/>
        <w:shd w:val="clear" w:color="auto" w:fill="FFFFFF"/>
        <w:spacing w:before="0" w:beforeAutospacing="0" w:after="0" w:afterAutospacing="0" w:line="480" w:lineRule="exact"/>
        <w:rPr>
          <w:rFonts w:hint="eastAsia"/>
          <w:b/>
          <w:color w:val="000000"/>
          <w:sz w:val="28"/>
          <w:szCs w:val="28"/>
        </w:rPr>
      </w:pPr>
      <w:r>
        <w:rPr>
          <w:rFonts w:hint="eastAsia"/>
          <w:color w:val="000000"/>
          <w:sz w:val="29"/>
          <w:szCs w:val="29"/>
          <w:shd w:val="clear" w:color="auto" w:fill="FFFFFF"/>
        </w:rPr>
        <w:t>备注:请用正楷字填写，此表复印有效。</w:t>
      </w:r>
    </w:p>
    <w:permEnd w:id="0"/>
    <w:p/>
    <w:sectPr>
      <w:headerReference r:id="rId5" w:type="first"/>
      <w:footerReference r:id="rId8" w:type="first"/>
      <w:headerReference r:id="rId3" w:type="default"/>
      <w:footerReference r:id="rId6" w:type="default"/>
      <w:headerReference r:id="rId4" w:type="even"/>
      <w:footerReference r:id="rId7" w:type="even"/>
      <w:pgSz w:w="11906" w:h="16838"/>
      <w:pgMar w:top="961" w:right="1142" w:bottom="1304" w:left="11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Batang">
    <w:altName w:val="GulimChe"/>
    <w:panose1 w:val="02030600000101010101"/>
    <w:charset w:val="81"/>
    <w:family w:val="roman"/>
    <w:pitch w:val="default"/>
    <w:sig w:usb0="00000000" w:usb1="00000000"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ziYfqjJuHz052ABKe8/vifLEXmA=" w:salt="ZYVCpsAi0vkrKm7ZsvWLR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B6C33"/>
    <w:rsid w:val="011B6C33"/>
    <w:rsid w:val="3A4148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0"/>
    <w:rPr>
      <w:color w:val="444444"/>
      <w:u w:val="none"/>
    </w:rPr>
  </w:style>
  <w:style w:type="paragraph" w:customStyle="1" w:styleId="9">
    <w:name w:val="p0"/>
    <w:basedOn w:val="1"/>
    <w:qFormat/>
    <w:uiPriority w:val="0"/>
    <w:pPr>
      <w:widowControl/>
    </w:pPr>
    <w:rPr>
      <w:rFonts w:cs="宋体"/>
      <w:kern w:val="0"/>
      <w:szCs w:val="21"/>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2018-12-10T00:30:00Z</dcterms:created>
  <dc:creator>豆丁</dc:creator>
  <cp:lastModifiedBy>豆丁</cp:lastModifiedBy>
  <dcterms:modified xsi:type="dcterms:W3CDTF">2018-12-20T01:17:55Z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