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61" w:rsidRDefault="00B14598">
      <w:pPr>
        <w:jc w:val="center"/>
        <w:rPr>
          <w:rFonts w:ascii="仿宋" w:eastAsia="仿宋" w:hAnsi="仿宋"/>
          <w:b/>
          <w:sz w:val="32"/>
          <w:u w:val="single"/>
        </w:rPr>
      </w:pPr>
      <w:r w:rsidRPr="00B14598">
        <w:rPr>
          <w:rFonts w:ascii="仿宋" w:eastAsia="仿宋" w:hAnsi="仿宋" w:hint="eastAsia"/>
          <w:b/>
          <w:sz w:val="32"/>
        </w:rPr>
        <w:t xml:space="preserve">附件2  </w:t>
      </w:r>
      <w:r>
        <w:rPr>
          <w:rFonts w:ascii="仿宋" w:eastAsia="仿宋" w:hAnsi="仿宋" w:hint="eastAsia"/>
          <w:b/>
          <w:sz w:val="32"/>
          <w:u w:val="single"/>
        </w:rPr>
        <w:t xml:space="preserve"> </w:t>
      </w:r>
      <w:r w:rsidR="00802928">
        <w:rPr>
          <w:rFonts w:ascii="仿宋" w:eastAsia="仿宋" w:hAnsi="仿宋" w:hint="eastAsia"/>
          <w:b/>
          <w:sz w:val="32"/>
          <w:u w:val="single"/>
        </w:rPr>
        <w:t>到达会场乘车示意路线</w:t>
      </w:r>
    </w:p>
    <w:p w:rsidR="00392061" w:rsidRDefault="00392061">
      <w:pPr>
        <w:jc w:val="center"/>
        <w:rPr>
          <w:rFonts w:ascii="仿宋" w:eastAsia="仿宋" w:hAnsi="仿宋"/>
          <w:b/>
          <w:sz w:val="24"/>
        </w:rPr>
      </w:pPr>
    </w:p>
    <w:p w:rsidR="00392061" w:rsidRPr="006974C9" w:rsidRDefault="00802928" w:rsidP="006974C9">
      <w:pPr>
        <w:ind w:left="843" w:hangingChars="350" w:hanging="843"/>
        <w:rPr>
          <w:rFonts w:asciiTheme="minorEastAsia" w:hAnsiTheme="minorEastAsia"/>
          <w:sz w:val="24"/>
        </w:rPr>
      </w:pPr>
      <w:r w:rsidRPr="006974C9">
        <w:rPr>
          <w:rFonts w:asciiTheme="minorEastAsia" w:hAnsiTheme="minorEastAsia" w:hint="eastAsia"/>
          <w:b/>
          <w:sz w:val="24"/>
        </w:rPr>
        <w:t>会场名称：</w:t>
      </w:r>
      <w:r w:rsidRPr="006974C9">
        <w:rPr>
          <w:rFonts w:asciiTheme="minorEastAsia" w:hAnsiTheme="minorEastAsia" w:hint="eastAsia"/>
          <w:b/>
          <w:color w:val="FF0000"/>
          <w:sz w:val="24"/>
        </w:rPr>
        <w:t>九华山庄－16号楼</w:t>
      </w:r>
      <w:r w:rsidRPr="006974C9">
        <w:rPr>
          <w:rFonts w:asciiTheme="minorEastAsia" w:hAnsiTheme="minorEastAsia" w:hint="eastAsia"/>
          <w:sz w:val="24"/>
        </w:rPr>
        <w:t>，具体地址：</w:t>
      </w:r>
      <w:proofErr w:type="gramStart"/>
      <w:r w:rsidRPr="006974C9">
        <w:rPr>
          <w:rFonts w:asciiTheme="minorEastAsia" w:hAnsiTheme="minorEastAsia" w:hint="eastAsia"/>
          <w:sz w:val="24"/>
        </w:rPr>
        <w:t>昌平区</w:t>
      </w:r>
      <w:proofErr w:type="gramEnd"/>
      <w:r w:rsidRPr="006974C9">
        <w:rPr>
          <w:rFonts w:asciiTheme="minorEastAsia" w:hAnsiTheme="minorEastAsia" w:hint="eastAsia"/>
          <w:sz w:val="24"/>
        </w:rPr>
        <w:t xml:space="preserve">小汤山九华山庄16号楼 </w:t>
      </w:r>
    </w:p>
    <w:p w:rsidR="00392061" w:rsidRPr="006974C9" w:rsidRDefault="00392061">
      <w:pPr>
        <w:ind w:left="840" w:hangingChars="350" w:hanging="840"/>
        <w:rPr>
          <w:rFonts w:asciiTheme="minorEastAsia" w:hAnsiTheme="minorEastAsia"/>
          <w:sz w:val="24"/>
        </w:rPr>
      </w:pPr>
    </w:p>
    <w:p w:rsidR="00392061" w:rsidRPr="006974C9" w:rsidRDefault="00802928" w:rsidP="006974C9">
      <w:pPr>
        <w:ind w:left="1205" w:hangingChars="500" w:hanging="1205"/>
        <w:rPr>
          <w:rFonts w:asciiTheme="minorEastAsia" w:hAnsiTheme="minorEastAsia"/>
          <w:sz w:val="24"/>
        </w:rPr>
      </w:pPr>
      <w:r w:rsidRPr="006974C9">
        <w:rPr>
          <w:rFonts w:asciiTheme="minorEastAsia" w:hAnsiTheme="minorEastAsia" w:hint="eastAsia"/>
          <w:b/>
          <w:sz w:val="24"/>
        </w:rPr>
        <w:t>首都机场：</w:t>
      </w:r>
      <w:r w:rsidRPr="006974C9">
        <w:rPr>
          <w:rFonts w:asciiTheme="minorEastAsia" w:hAnsiTheme="minorEastAsia" w:hint="eastAsia"/>
          <w:sz w:val="24"/>
        </w:rPr>
        <w:t>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地铁机场线</w:t>
      </w:r>
      <w:r w:rsidRPr="006974C9">
        <w:rPr>
          <w:rFonts w:asciiTheme="minorEastAsia" w:hAnsiTheme="minorEastAsia" w:hint="eastAsia"/>
          <w:sz w:val="24"/>
        </w:rPr>
        <w:t>（坐2站）——到</w:t>
      </w:r>
      <w:r w:rsidRPr="006974C9">
        <w:rPr>
          <w:rFonts w:asciiTheme="minorEastAsia" w:hAnsiTheme="minorEastAsia" w:hint="eastAsia"/>
          <w:b/>
          <w:color w:val="FF0000"/>
          <w:sz w:val="24"/>
        </w:rPr>
        <w:t>三元桥站</w:t>
      </w:r>
      <w:r w:rsidRPr="006974C9">
        <w:rPr>
          <w:rFonts w:asciiTheme="minorEastAsia" w:hAnsiTheme="minorEastAsia" w:hint="eastAsia"/>
          <w:sz w:val="24"/>
        </w:rPr>
        <w:t>下车——换乘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地铁10号线</w:t>
      </w:r>
      <w:r w:rsidRPr="006974C9">
        <w:rPr>
          <w:rFonts w:asciiTheme="minorEastAsia" w:hAnsiTheme="minorEastAsia" w:hint="eastAsia"/>
          <w:sz w:val="24"/>
        </w:rPr>
        <w:t>（坐3站）——到</w:t>
      </w:r>
      <w:proofErr w:type="gramStart"/>
      <w:r w:rsidRPr="006974C9">
        <w:rPr>
          <w:rFonts w:asciiTheme="minorEastAsia" w:hAnsiTheme="minorEastAsia" w:hint="eastAsia"/>
          <w:b/>
          <w:color w:val="FF0000"/>
          <w:sz w:val="24"/>
        </w:rPr>
        <w:t>惠新西街南口</w:t>
      </w:r>
      <w:proofErr w:type="gramEnd"/>
      <w:r w:rsidRPr="006974C9">
        <w:rPr>
          <w:rFonts w:asciiTheme="minorEastAsia" w:hAnsiTheme="minorEastAsia" w:hint="eastAsia"/>
          <w:sz w:val="24"/>
        </w:rPr>
        <w:t>下车——换乘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地铁5号线</w:t>
      </w:r>
      <w:r w:rsidRPr="006974C9">
        <w:rPr>
          <w:rFonts w:asciiTheme="minorEastAsia" w:hAnsiTheme="minorEastAsia" w:hint="eastAsia"/>
          <w:sz w:val="24"/>
        </w:rPr>
        <w:t>（坐8站）——到</w:t>
      </w:r>
      <w:proofErr w:type="gramStart"/>
      <w:r w:rsidRPr="006974C9">
        <w:rPr>
          <w:rFonts w:asciiTheme="minorEastAsia" w:hAnsiTheme="minorEastAsia" w:hint="eastAsia"/>
          <w:b/>
          <w:color w:val="FF0000"/>
          <w:sz w:val="24"/>
        </w:rPr>
        <w:t>天通苑北站</w:t>
      </w:r>
      <w:proofErr w:type="gramEnd"/>
      <w:r w:rsidRPr="006974C9">
        <w:rPr>
          <w:rFonts w:asciiTheme="minorEastAsia" w:hAnsiTheme="minorEastAsia" w:hint="eastAsia"/>
          <w:b/>
          <w:color w:val="FF0000"/>
          <w:sz w:val="24"/>
        </w:rPr>
        <w:t>（终点站）</w:t>
      </w:r>
      <w:r w:rsidRPr="006974C9">
        <w:rPr>
          <w:rFonts w:asciiTheme="minorEastAsia" w:hAnsiTheme="minorEastAsia" w:hint="eastAsia"/>
          <w:sz w:val="24"/>
        </w:rPr>
        <w:t>下车，</w:t>
      </w:r>
      <w:r w:rsidRPr="006974C9">
        <w:rPr>
          <w:rFonts w:asciiTheme="minorEastAsia" w:hAnsiTheme="minorEastAsia" w:hint="eastAsia"/>
          <w:b/>
          <w:color w:val="FF0000"/>
          <w:sz w:val="24"/>
        </w:rPr>
        <w:t>从B口出站</w:t>
      </w:r>
      <w:r w:rsidRPr="006974C9">
        <w:rPr>
          <w:rFonts w:asciiTheme="minorEastAsia" w:hAnsiTheme="minorEastAsia" w:hint="eastAsia"/>
          <w:sz w:val="24"/>
        </w:rPr>
        <w:t>(唯一</w:t>
      </w:r>
      <w:proofErr w:type="gramStart"/>
      <w:r w:rsidRPr="006974C9">
        <w:rPr>
          <w:rFonts w:asciiTheme="minorEastAsia" w:hAnsiTheme="minorEastAsia" w:hint="eastAsia"/>
          <w:sz w:val="24"/>
        </w:rPr>
        <w:t>个</w:t>
      </w:r>
      <w:proofErr w:type="gramEnd"/>
      <w:r w:rsidRPr="006974C9">
        <w:rPr>
          <w:rFonts w:asciiTheme="minorEastAsia" w:hAnsiTheme="minorEastAsia" w:hint="eastAsia"/>
          <w:sz w:val="24"/>
        </w:rPr>
        <w:t>出口)，会务组在B出口安排有专门接站人员等待，接站车直抵会议召开地九华山庄16号楼（具体接站责任人及手机号，第二轮通知中明确</w:t>
      </w:r>
      <w:r w:rsidR="001C02B7" w:rsidRPr="006974C9">
        <w:rPr>
          <w:rFonts w:asciiTheme="minorEastAsia" w:hAnsiTheme="minorEastAsia" w:hint="eastAsia"/>
          <w:sz w:val="24"/>
        </w:rPr>
        <w:t>；</w:t>
      </w:r>
      <w:r w:rsidRPr="006974C9">
        <w:rPr>
          <w:rFonts w:asciiTheme="minorEastAsia" w:hAnsiTheme="minorEastAsia" w:hint="eastAsia"/>
          <w:sz w:val="24"/>
        </w:rPr>
        <w:t>以下同此</w:t>
      </w:r>
      <w:r w:rsidR="001C02B7" w:rsidRPr="006974C9">
        <w:rPr>
          <w:rFonts w:asciiTheme="minorEastAsia" w:hAnsiTheme="minorEastAsia" w:hint="eastAsia"/>
          <w:sz w:val="24"/>
        </w:rPr>
        <w:t>）</w:t>
      </w:r>
    </w:p>
    <w:p w:rsidR="00392061" w:rsidRPr="006974C9" w:rsidRDefault="00392061" w:rsidP="006974C9">
      <w:pPr>
        <w:ind w:left="1205" w:hangingChars="500" w:hanging="1205"/>
        <w:rPr>
          <w:rFonts w:asciiTheme="minorEastAsia" w:hAnsiTheme="minorEastAsia"/>
          <w:b/>
          <w:sz w:val="24"/>
        </w:rPr>
      </w:pPr>
    </w:p>
    <w:p w:rsidR="00392061" w:rsidRPr="006974C9" w:rsidRDefault="00802928" w:rsidP="006974C9">
      <w:pPr>
        <w:ind w:left="1205" w:hangingChars="500" w:hanging="1205"/>
        <w:rPr>
          <w:rFonts w:asciiTheme="minorEastAsia" w:hAnsiTheme="minorEastAsia"/>
          <w:b/>
          <w:sz w:val="24"/>
        </w:rPr>
      </w:pPr>
      <w:r w:rsidRPr="006974C9">
        <w:rPr>
          <w:rFonts w:asciiTheme="minorEastAsia" w:hAnsiTheme="minorEastAsia" w:hint="eastAsia"/>
          <w:b/>
          <w:sz w:val="24"/>
        </w:rPr>
        <w:t>北京南站：</w:t>
      </w:r>
      <w:r w:rsidRPr="006974C9">
        <w:rPr>
          <w:rFonts w:asciiTheme="minorEastAsia" w:hAnsiTheme="minorEastAsia" w:hint="eastAsia"/>
          <w:sz w:val="24"/>
        </w:rPr>
        <w:t>站内乘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地铁14号</w:t>
      </w:r>
      <w:r w:rsidRPr="006974C9">
        <w:rPr>
          <w:rFonts w:asciiTheme="minorEastAsia" w:hAnsiTheme="minorEastAsia" w:hint="eastAsia"/>
          <w:sz w:val="24"/>
        </w:rPr>
        <w:t>线（坐3站）——到</w:t>
      </w:r>
      <w:r w:rsidRPr="006974C9">
        <w:rPr>
          <w:rFonts w:asciiTheme="minorEastAsia" w:hAnsiTheme="minorEastAsia" w:hint="eastAsia"/>
          <w:b/>
          <w:color w:val="FF0000"/>
          <w:sz w:val="24"/>
        </w:rPr>
        <w:t>蒲</w:t>
      </w:r>
      <w:proofErr w:type="gramStart"/>
      <w:r w:rsidRPr="006974C9">
        <w:rPr>
          <w:rFonts w:asciiTheme="minorEastAsia" w:hAnsiTheme="minorEastAsia" w:hint="eastAsia"/>
          <w:b/>
          <w:color w:val="FF0000"/>
          <w:sz w:val="24"/>
        </w:rPr>
        <w:t>黄榆站</w:t>
      </w:r>
      <w:r w:rsidRPr="006974C9">
        <w:rPr>
          <w:rFonts w:asciiTheme="minorEastAsia" w:hAnsiTheme="minorEastAsia" w:hint="eastAsia"/>
          <w:sz w:val="24"/>
        </w:rPr>
        <w:t>下车</w:t>
      </w:r>
      <w:proofErr w:type="gramEnd"/>
      <w:r w:rsidRPr="006974C9">
        <w:rPr>
          <w:rFonts w:asciiTheme="minorEastAsia" w:hAnsiTheme="minorEastAsia" w:hint="eastAsia"/>
          <w:sz w:val="24"/>
        </w:rPr>
        <w:t>——换乘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地铁5号线</w:t>
      </w:r>
      <w:r w:rsidRPr="006974C9">
        <w:rPr>
          <w:rFonts w:asciiTheme="minorEastAsia" w:hAnsiTheme="minorEastAsia" w:hint="eastAsia"/>
          <w:b/>
          <w:sz w:val="24"/>
        </w:rPr>
        <w:t>（</w:t>
      </w:r>
      <w:r w:rsidRPr="006974C9">
        <w:rPr>
          <w:rFonts w:asciiTheme="minorEastAsia" w:hAnsiTheme="minorEastAsia" w:hint="eastAsia"/>
          <w:sz w:val="24"/>
        </w:rPr>
        <w:t>坐20站</w:t>
      </w:r>
      <w:r w:rsidRPr="006974C9">
        <w:rPr>
          <w:rFonts w:asciiTheme="minorEastAsia" w:hAnsiTheme="minorEastAsia" w:hint="eastAsia"/>
          <w:b/>
          <w:sz w:val="24"/>
        </w:rPr>
        <w:t>）</w:t>
      </w:r>
      <w:r w:rsidRPr="006974C9">
        <w:rPr>
          <w:rFonts w:asciiTheme="minorEastAsia" w:hAnsiTheme="minorEastAsia" w:hint="eastAsia"/>
          <w:b/>
          <w:color w:val="FF0000"/>
          <w:sz w:val="24"/>
        </w:rPr>
        <w:t>——</w:t>
      </w:r>
      <w:r w:rsidRPr="006974C9">
        <w:rPr>
          <w:rFonts w:asciiTheme="minorEastAsia" w:hAnsiTheme="minorEastAsia" w:hint="eastAsia"/>
          <w:sz w:val="24"/>
        </w:rPr>
        <w:t>到</w:t>
      </w:r>
      <w:proofErr w:type="gramStart"/>
      <w:r w:rsidRPr="006974C9">
        <w:rPr>
          <w:rFonts w:asciiTheme="minorEastAsia" w:hAnsiTheme="minorEastAsia" w:hint="eastAsia"/>
          <w:b/>
          <w:color w:val="FF0000"/>
          <w:sz w:val="24"/>
        </w:rPr>
        <w:t>天通苑北站</w:t>
      </w:r>
      <w:proofErr w:type="gramEnd"/>
      <w:r w:rsidRPr="006974C9">
        <w:rPr>
          <w:rFonts w:asciiTheme="minorEastAsia" w:hAnsiTheme="minorEastAsia" w:hint="eastAsia"/>
          <w:sz w:val="24"/>
        </w:rPr>
        <w:t>（</w:t>
      </w:r>
      <w:r w:rsidRPr="006974C9">
        <w:rPr>
          <w:rFonts w:asciiTheme="minorEastAsia" w:hAnsiTheme="minorEastAsia" w:hint="eastAsia"/>
          <w:b/>
          <w:color w:val="FF0000"/>
          <w:sz w:val="24"/>
        </w:rPr>
        <w:t>终点站，</w:t>
      </w:r>
      <w:r w:rsidR="001C02B7" w:rsidRPr="006974C9">
        <w:rPr>
          <w:rFonts w:asciiTheme="minorEastAsia" w:hAnsiTheme="minorEastAsia" w:hint="eastAsia"/>
          <w:sz w:val="24"/>
        </w:rPr>
        <w:t>）下车，</w:t>
      </w:r>
      <w:r w:rsidR="001C02B7" w:rsidRPr="006974C9">
        <w:rPr>
          <w:rFonts w:asciiTheme="minorEastAsia" w:hAnsiTheme="minorEastAsia" w:hint="eastAsia"/>
          <w:b/>
          <w:color w:val="FF0000"/>
          <w:sz w:val="24"/>
        </w:rPr>
        <w:t>从B口出站</w:t>
      </w:r>
      <w:r w:rsidR="001C02B7" w:rsidRPr="006974C9">
        <w:rPr>
          <w:rFonts w:asciiTheme="minorEastAsia" w:hAnsiTheme="minorEastAsia" w:hint="eastAsia"/>
          <w:sz w:val="24"/>
        </w:rPr>
        <w:t>（接站</w:t>
      </w:r>
      <w:r w:rsidRPr="006974C9">
        <w:rPr>
          <w:rFonts w:asciiTheme="minorEastAsia" w:hAnsiTheme="minorEastAsia" w:hint="eastAsia"/>
          <w:sz w:val="24"/>
        </w:rPr>
        <w:t>同上</w:t>
      </w:r>
      <w:r w:rsidR="001C02B7" w:rsidRPr="006974C9">
        <w:rPr>
          <w:rFonts w:asciiTheme="minorEastAsia" w:hAnsiTheme="minorEastAsia" w:hint="eastAsia"/>
          <w:sz w:val="24"/>
        </w:rPr>
        <w:t>）</w:t>
      </w:r>
    </w:p>
    <w:p w:rsidR="00392061" w:rsidRPr="006974C9" w:rsidRDefault="00392061" w:rsidP="006974C9">
      <w:pPr>
        <w:ind w:left="1205" w:hangingChars="500" w:hanging="1205"/>
        <w:rPr>
          <w:rFonts w:asciiTheme="minorEastAsia" w:hAnsiTheme="minorEastAsia"/>
          <w:b/>
          <w:sz w:val="24"/>
        </w:rPr>
      </w:pPr>
    </w:p>
    <w:p w:rsidR="00392061" w:rsidRPr="006974C9" w:rsidRDefault="00802928" w:rsidP="006974C9">
      <w:pPr>
        <w:ind w:left="1205" w:hangingChars="500" w:hanging="1205"/>
        <w:rPr>
          <w:rFonts w:asciiTheme="minorEastAsia" w:hAnsiTheme="minorEastAsia"/>
          <w:sz w:val="24"/>
        </w:rPr>
      </w:pPr>
      <w:r w:rsidRPr="006974C9">
        <w:rPr>
          <w:rFonts w:asciiTheme="minorEastAsia" w:hAnsiTheme="minorEastAsia" w:hint="eastAsia"/>
          <w:b/>
          <w:sz w:val="24"/>
        </w:rPr>
        <w:t>北京西站：</w:t>
      </w:r>
      <w:r w:rsidRPr="006974C9">
        <w:rPr>
          <w:rFonts w:asciiTheme="minorEastAsia" w:hAnsiTheme="minorEastAsia" w:hint="eastAsia"/>
          <w:sz w:val="24"/>
        </w:rPr>
        <w:t>站内乘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地铁7号线</w:t>
      </w:r>
      <w:r w:rsidRPr="006974C9">
        <w:rPr>
          <w:rFonts w:asciiTheme="minorEastAsia" w:hAnsiTheme="minorEastAsia" w:hint="eastAsia"/>
          <w:sz w:val="24"/>
        </w:rPr>
        <w:t>（坐8站）——到</w:t>
      </w:r>
      <w:r w:rsidRPr="006974C9">
        <w:rPr>
          <w:rFonts w:asciiTheme="minorEastAsia" w:hAnsiTheme="minorEastAsia" w:hint="eastAsia"/>
          <w:b/>
          <w:color w:val="FF0000"/>
          <w:sz w:val="24"/>
        </w:rPr>
        <w:t>磁器口站</w:t>
      </w:r>
      <w:r w:rsidRPr="006974C9">
        <w:rPr>
          <w:rFonts w:asciiTheme="minorEastAsia" w:hAnsiTheme="minorEastAsia" w:hint="eastAsia"/>
          <w:sz w:val="24"/>
        </w:rPr>
        <w:t>下车——换乘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地铁5号线</w:t>
      </w:r>
      <w:r w:rsidRPr="006974C9">
        <w:rPr>
          <w:rFonts w:asciiTheme="minorEastAsia" w:hAnsiTheme="minorEastAsia" w:hint="eastAsia"/>
          <w:b/>
          <w:sz w:val="24"/>
        </w:rPr>
        <w:t>（</w:t>
      </w:r>
      <w:r w:rsidRPr="006974C9">
        <w:rPr>
          <w:rFonts w:asciiTheme="minorEastAsia" w:hAnsiTheme="minorEastAsia" w:hint="eastAsia"/>
          <w:sz w:val="24"/>
        </w:rPr>
        <w:t>坐18站）</w:t>
      </w:r>
      <w:r w:rsidRPr="006974C9">
        <w:rPr>
          <w:rFonts w:asciiTheme="minorEastAsia" w:hAnsiTheme="minorEastAsia" w:hint="eastAsia"/>
          <w:b/>
          <w:color w:val="FF0000"/>
          <w:sz w:val="24"/>
        </w:rPr>
        <w:t>——</w:t>
      </w:r>
      <w:r w:rsidRPr="006974C9">
        <w:rPr>
          <w:rFonts w:asciiTheme="minorEastAsia" w:hAnsiTheme="minorEastAsia" w:hint="eastAsia"/>
          <w:sz w:val="24"/>
        </w:rPr>
        <w:t>到</w:t>
      </w:r>
      <w:proofErr w:type="gramStart"/>
      <w:r w:rsidRPr="006974C9">
        <w:rPr>
          <w:rFonts w:asciiTheme="minorEastAsia" w:hAnsiTheme="minorEastAsia" w:hint="eastAsia"/>
          <w:b/>
          <w:color w:val="FF0000"/>
          <w:sz w:val="24"/>
        </w:rPr>
        <w:t>天通苑北站</w:t>
      </w:r>
      <w:proofErr w:type="gramEnd"/>
      <w:r w:rsidRPr="006974C9">
        <w:rPr>
          <w:rFonts w:asciiTheme="minorEastAsia" w:hAnsiTheme="minorEastAsia" w:hint="eastAsia"/>
          <w:b/>
          <w:color w:val="FF0000"/>
          <w:sz w:val="24"/>
        </w:rPr>
        <w:t>（终点站）</w:t>
      </w:r>
      <w:r w:rsidRPr="006974C9">
        <w:rPr>
          <w:rFonts w:asciiTheme="minorEastAsia" w:hAnsiTheme="minorEastAsia" w:hint="eastAsia"/>
          <w:sz w:val="24"/>
        </w:rPr>
        <w:t>下车，</w:t>
      </w:r>
      <w:r w:rsidR="001C02B7" w:rsidRPr="006974C9">
        <w:rPr>
          <w:rFonts w:asciiTheme="minorEastAsia" w:hAnsiTheme="minorEastAsia" w:hint="eastAsia"/>
          <w:b/>
          <w:color w:val="FF0000"/>
          <w:sz w:val="24"/>
        </w:rPr>
        <w:t>从B口出站</w:t>
      </w:r>
      <w:r w:rsidR="001C02B7" w:rsidRPr="006974C9">
        <w:rPr>
          <w:rFonts w:asciiTheme="minorEastAsia" w:hAnsiTheme="minorEastAsia" w:hint="eastAsia"/>
          <w:sz w:val="24"/>
        </w:rPr>
        <w:t>（接站同上）</w:t>
      </w:r>
    </w:p>
    <w:p w:rsidR="001C02B7" w:rsidRPr="006974C9" w:rsidRDefault="001C02B7" w:rsidP="006974C9">
      <w:pPr>
        <w:ind w:left="1205" w:hangingChars="500" w:hanging="1205"/>
        <w:rPr>
          <w:rFonts w:asciiTheme="minorEastAsia" w:hAnsiTheme="minorEastAsia"/>
          <w:b/>
          <w:sz w:val="24"/>
        </w:rPr>
      </w:pPr>
    </w:p>
    <w:p w:rsidR="00392061" w:rsidRPr="006974C9" w:rsidRDefault="00802928" w:rsidP="006974C9">
      <w:pPr>
        <w:ind w:left="1205" w:hangingChars="500" w:hanging="1205"/>
        <w:rPr>
          <w:rFonts w:asciiTheme="minorEastAsia" w:hAnsiTheme="minorEastAsia"/>
          <w:sz w:val="24"/>
        </w:rPr>
      </w:pPr>
      <w:r w:rsidRPr="006974C9">
        <w:rPr>
          <w:rFonts w:asciiTheme="minorEastAsia" w:hAnsiTheme="minorEastAsia" w:hint="eastAsia"/>
          <w:b/>
          <w:sz w:val="24"/>
        </w:rPr>
        <w:t>北京站：</w:t>
      </w:r>
      <w:r w:rsidRPr="006974C9">
        <w:rPr>
          <w:rFonts w:asciiTheme="minorEastAsia" w:hAnsiTheme="minorEastAsia" w:hint="eastAsia"/>
          <w:sz w:val="24"/>
        </w:rPr>
        <w:t>出站口广场乘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地铁2号线</w:t>
      </w:r>
      <w:r w:rsidRPr="006974C9">
        <w:rPr>
          <w:rFonts w:asciiTheme="minorEastAsia" w:hAnsiTheme="minorEastAsia" w:hint="eastAsia"/>
          <w:sz w:val="24"/>
        </w:rPr>
        <w:t>（坐5站）——到</w:t>
      </w:r>
      <w:r w:rsidRPr="006974C9">
        <w:rPr>
          <w:rFonts w:asciiTheme="minorEastAsia" w:hAnsiTheme="minorEastAsia" w:hint="eastAsia"/>
          <w:b/>
          <w:color w:val="FF0000"/>
          <w:sz w:val="24"/>
        </w:rPr>
        <w:t>雍和宫站</w:t>
      </w:r>
      <w:r w:rsidRPr="006974C9">
        <w:rPr>
          <w:rFonts w:asciiTheme="minorEastAsia" w:hAnsiTheme="minorEastAsia" w:hint="eastAsia"/>
          <w:sz w:val="24"/>
        </w:rPr>
        <w:t>下车——换乘</w:t>
      </w:r>
      <w:r w:rsidRPr="006974C9">
        <w:rPr>
          <w:rFonts w:asciiTheme="minorEastAsia" w:hAnsiTheme="minorEastAsia" w:hint="eastAsia"/>
          <w:b/>
          <w:color w:val="FF0000"/>
          <w:sz w:val="24"/>
        </w:rPr>
        <w:t>地铁5号</w:t>
      </w:r>
      <w:r w:rsidRPr="006974C9">
        <w:rPr>
          <w:rFonts w:asciiTheme="minorEastAsia" w:hAnsiTheme="minorEastAsia" w:hint="eastAsia"/>
          <w:sz w:val="24"/>
        </w:rPr>
        <w:t>线（坐11站）——到</w:t>
      </w:r>
      <w:proofErr w:type="gramStart"/>
      <w:r w:rsidRPr="006974C9">
        <w:rPr>
          <w:rFonts w:asciiTheme="minorEastAsia" w:hAnsiTheme="minorEastAsia" w:hint="eastAsia"/>
          <w:b/>
          <w:color w:val="FF0000"/>
          <w:sz w:val="24"/>
        </w:rPr>
        <w:t>天通苑北站</w:t>
      </w:r>
      <w:proofErr w:type="gramEnd"/>
      <w:r w:rsidRPr="006974C9">
        <w:rPr>
          <w:rFonts w:asciiTheme="minorEastAsia" w:hAnsiTheme="minorEastAsia" w:hint="eastAsia"/>
          <w:b/>
          <w:color w:val="FF0000"/>
          <w:sz w:val="24"/>
        </w:rPr>
        <w:t>（终点站）</w:t>
      </w:r>
      <w:r w:rsidRPr="006974C9">
        <w:rPr>
          <w:rFonts w:asciiTheme="minorEastAsia" w:hAnsiTheme="minorEastAsia" w:hint="eastAsia"/>
          <w:sz w:val="24"/>
        </w:rPr>
        <w:t>下车，</w:t>
      </w:r>
      <w:r w:rsidR="001C02B7" w:rsidRPr="006974C9">
        <w:rPr>
          <w:rFonts w:asciiTheme="minorEastAsia" w:hAnsiTheme="minorEastAsia" w:hint="eastAsia"/>
          <w:b/>
          <w:color w:val="FF0000"/>
          <w:sz w:val="24"/>
        </w:rPr>
        <w:t>从B口出站</w:t>
      </w:r>
      <w:r w:rsidR="001C02B7" w:rsidRPr="006974C9">
        <w:rPr>
          <w:rFonts w:asciiTheme="minorEastAsia" w:hAnsiTheme="minorEastAsia" w:hint="eastAsia"/>
          <w:sz w:val="24"/>
        </w:rPr>
        <w:t>（接站同上）</w:t>
      </w:r>
    </w:p>
    <w:p w:rsidR="001C02B7" w:rsidRPr="006974C9" w:rsidRDefault="001C02B7" w:rsidP="006974C9">
      <w:pPr>
        <w:ind w:left="1205" w:hangingChars="500" w:hanging="1205"/>
        <w:rPr>
          <w:rFonts w:asciiTheme="minorEastAsia" w:hAnsiTheme="minorEastAsia"/>
          <w:b/>
          <w:sz w:val="24"/>
        </w:rPr>
      </w:pPr>
    </w:p>
    <w:p w:rsidR="00392061" w:rsidRPr="006974C9" w:rsidRDefault="00802928" w:rsidP="006974C9">
      <w:pPr>
        <w:ind w:left="1446" w:hangingChars="600" w:hanging="1446"/>
        <w:rPr>
          <w:rFonts w:asciiTheme="minorEastAsia" w:hAnsiTheme="minorEastAsia"/>
          <w:sz w:val="24"/>
        </w:rPr>
      </w:pPr>
      <w:r w:rsidRPr="006974C9">
        <w:rPr>
          <w:rFonts w:asciiTheme="minorEastAsia" w:hAnsiTheme="minorEastAsia" w:hint="eastAsia"/>
          <w:b/>
          <w:sz w:val="24"/>
        </w:rPr>
        <w:t>市内自驾车：</w:t>
      </w:r>
      <w:proofErr w:type="gramStart"/>
      <w:r w:rsidRPr="006974C9">
        <w:rPr>
          <w:rFonts w:asciiTheme="minorEastAsia" w:hAnsiTheme="minorEastAsia" w:hint="eastAsia"/>
          <w:sz w:val="24"/>
        </w:rPr>
        <w:t>附如下</w:t>
      </w:r>
      <w:proofErr w:type="gramEnd"/>
      <w:r w:rsidRPr="006974C9">
        <w:rPr>
          <w:rFonts w:asciiTheme="minorEastAsia" w:hAnsiTheme="minorEastAsia" w:hint="eastAsia"/>
          <w:sz w:val="24"/>
        </w:rPr>
        <w:t>位置图，请按导航提示线路行进（注：一般</w:t>
      </w:r>
      <w:proofErr w:type="gramStart"/>
      <w:r w:rsidRPr="006974C9">
        <w:rPr>
          <w:rFonts w:asciiTheme="minorEastAsia" w:hAnsiTheme="minorEastAsia" w:hint="eastAsia"/>
          <w:sz w:val="24"/>
        </w:rPr>
        <w:t>不</w:t>
      </w:r>
      <w:proofErr w:type="gramEnd"/>
      <w:r w:rsidRPr="006974C9">
        <w:rPr>
          <w:rFonts w:asciiTheme="minorEastAsia" w:hAnsiTheme="minorEastAsia" w:hint="eastAsia"/>
          <w:sz w:val="24"/>
        </w:rPr>
        <w:t>堵车的情况下，丰台区东大街到目的地是一个小时到一个半小时之间），直开到九华山庄16号楼，楼前有车位，按工作人员指挥停车即可</w:t>
      </w:r>
      <w:r w:rsidRPr="006974C9">
        <w:rPr>
          <w:rFonts w:asciiTheme="minorEastAsia" w:hAnsiTheme="minorEastAsia" w:hint="eastAsia"/>
          <w:b/>
          <w:sz w:val="24"/>
        </w:rPr>
        <w:t>（以下附图仅供参考，以实际导航为准）</w:t>
      </w:r>
      <w:r w:rsidRPr="006974C9">
        <w:rPr>
          <w:rFonts w:asciiTheme="minorEastAsia" w:hAnsiTheme="minorEastAsia" w:hint="eastAsia"/>
          <w:sz w:val="24"/>
        </w:rPr>
        <w:t>。</w:t>
      </w:r>
    </w:p>
    <w:p w:rsidR="00392061" w:rsidRDefault="00392061">
      <w:pPr>
        <w:rPr>
          <w:rFonts w:ascii="仿宋" w:eastAsia="仿宋" w:hAnsi="仿宋"/>
          <w:sz w:val="24"/>
        </w:rPr>
      </w:pPr>
    </w:p>
    <w:p w:rsidR="00392061" w:rsidRDefault="00802928">
      <w:pPr>
        <w:ind w:left="720" w:hangingChars="300" w:hanging="72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注： 返程路线:会议结束后，会务组在九华山庄16号楼门前安排有专门送站人员和车辆等待，待各位代表上车后，送站车统一送到地铁</w:t>
      </w:r>
      <w:r>
        <w:rPr>
          <w:rFonts w:ascii="黑体" w:eastAsia="黑体" w:hAnsi="黑体" w:cs="黑体" w:hint="eastAsia"/>
          <w:b/>
          <w:color w:val="FF0000"/>
          <w:sz w:val="24"/>
        </w:rPr>
        <w:t>天通苑北站</w:t>
      </w:r>
      <w:r>
        <w:rPr>
          <w:rFonts w:ascii="黑体" w:eastAsia="黑体" w:hAnsi="黑体" w:cs="黑体" w:hint="eastAsia"/>
          <w:b/>
          <w:sz w:val="24"/>
        </w:rPr>
        <w:t>进站口（唯一</w:t>
      </w:r>
      <w:proofErr w:type="gramStart"/>
      <w:r>
        <w:rPr>
          <w:rFonts w:ascii="黑体" w:eastAsia="黑体" w:hAnsi="黑体" w:cs="黑体" w:hint="eastAsia"/>
          <w:b/>
          <w:sz w:val="24"/>
        </w:rPr>
        <w:t>一个</w:t>
      </w:r>
      <w:proofErr w:type="gramEnd"/>
      <w:r>
        <w:rPr>
          <w:rFonts w:ascii="黑体" w:eastAsia="黑体" w:hAnsi="黑体" w:cs="黑体" w:hint="eastAsia"/>
          <w:b/>
          <w:sz w:val="24"/>
        </w:rPr>
        <w:t>进站口</w:t>
      </w:r>
      <w:bookmarkStart w:id="0" w:name="_GoBack"/>
      <w:bookmarkEnd w:id="0"/>
      <w:r>
        <w:rPr>
          <w:rFonts w:ascii="黑体" w:eastAsia="黑体" w:hAnsi="黑体" w:cs="黑体" w:hint="eastAsia"/>
          <w:b/>
          <w:sz w:val="24"/>
        </w:rPr>
        <w:t>），然后各代表可</w:t>
      </w:r>
      <w:proofErr w:type="gramStart"/>
      <w:r>
        <w:rPr>
          <w:rFonts w:ascii="黑体" w:eastAsia="黑体" w:hAnsi="黑体" w:cs="黑体" w:hint="eastAsia"/>
          <w:b/>
          <w:sz w:val="24"/>
        </w:rPr>
        <w:t>按来程路线</w:t>
      </w:r>
      <w:proofErr w:type="gramEnd"/>
      <w:r>
        <w:rPr>
          <w:rFonts w:ascii="黑体" w:eastAsia="黑体" w:hAnsi="黑体" w:cs="黑体" w:hint="eastAsia"/>
          <w:b/>
          <w:sz w:val="24"/>
        </w:rPr>
        <w:t>相反方向返程。</w:t>
      </w:r>
    </w:p>
    <w:p w:rsidR="00392061" w:rsidRDefault="00392061">
      <w:pPr>
        <w:ind w:left="1320" w:hangingChars="550" w:hanging="1320"/>
        <w:rPr>
          <w:rFonts w:ascii="仿宋" w:eastAsia="仿宋" w:hAnsi="仿宋"/>
          <w:sz w:val="24"/>
        </w:rPr>
      </w:pPr>
    </w:p>
    <w:p w:rsidR="00392061" w:rsidRDefault="00392061">
      <w:pPr>
        <w:rPr>
          <w:rFonts w:ascii="仿宋" w:eastAsia="仿宋" w:hAnsi="仿宋"/>
          <w:sz w:val="24"/>
        </w:rPr>
      </w:pPr>
    </w:p>
    <w:p w:rsidR="00392061" w:rsidRDefault="00802928">
      <w:r>
        <w:rPr>
          <w:noProof/>
        </w:rPr>
        <w:lastRenderedPageBreak/>
        <w:drawing>
          <wp:inline distT="0" distB="0" distL="0" distR="0">
            <wp:extent cx="6534150" cy="4153995"/>
            <wp:effectExtent l="19050" t="0" r="0" b="0"/>
            <wp:docPr id="4" name="图片 0" descr="QQ图片2017102414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QQ图片2017102414140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266" cy="415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061" w:rsidSect="00392061">
      <w:pgSz w:w="11906" w:h="16838"/>
      <w:pgMar w:top="1440" w:right="179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24" w:rsidRDefault="003A1524" w:rsidP="001C02B7">
      <w:r>
        <w:separator/>
      </w:r>
    </w:p>
  </w:endnote>
  <w:endnote w:type="continuationSeparator" w:id="0">
    <w:p w:rsidR="003A1524" w:rsidRDefault="003A1524" w:rsidP="001C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24" w:rsidRDefault="003A1524" w:rsidP="001C02B7">
      <w:r>
        <w:separator/>
      </w:r>
    </w:p>
  </w:footnote>
  <w:footnote w:type="continuationSeparator" w:id="0">
    <w:p w:rsidR="003A1524" w:rsidRDefault="003A1524" w:rsidP="001C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634"/>
    <w:rsid w:val="00024740"/>
    <w:rsid w:val="000E52EA"/>
    <w:rsid w:val="00193380"/>
    <w:rsid w:val="001C02B7"/>
    <w:rsid w:val="001E4634"/>
    <w:rsid w:val="00211168"/>
    <w:rsid w:val="00377C88"/>
    <w:rsid w:val="00392061"/>
    <w:rsid w:val="003A1524"/>
    <w:rsid w:val="003F2DE1"/>
    <w:rsid w:val="00400600"/>
    <w:rsid w:val="00401E44"/>
    <w:rsid w:val="00436DDF"/>
    <w:rsid w:val="006035AA"/>
    <w:rsid w:val="00656EE2"/>
    <w:rsid w:val="006678EC"/>
    <w:rsid w:val="00676166"/>
    <w:rsid w:val="006974C9"/>
    <w:rsid w:val="00802928"/>
    <w:rsid w:val="008A5574"/>
    <w:rsid w:val="008B2291"/>
    <w:rsid w:val="009C0773"/>
    <w:rsid w:val="00A07821"/>
    <w:rsid w:val="00A94259"/>
    <w:rsid w:val="00B14598"/>
    <w:rsid w:val="00B25DF5"/>
    <w:rsid w:val="00B3511F"/>
    <w:rsid w:val="00C87C3C"/>
    <w:rsid w:val="00E21518"/>
    <w:rsid w:val="00F21C8F"/>
    <w:rsid w:val="131320C0"/>
    <w:rsid w:val="1D7A2077"/>
    <w:rsid w:val="20FF74CD"/>
    <w:rsid w:val="26EA57E1"/>
    <w:rsid w:val="295A6A00"/>
    <w:rsid w:val="29FB6FF0"/>
    <w:rsid w:val="310637D7"/>
    <w:rsid w:val="32CD2FAE"/>
    <w:rsid w:val="376934D1"/>
    <w:rsid w:val="39A378A4"/>
    <w:rsid w:val="441E341D"/>
    <w:rsid w:val="519A68CA"/>
    <w:rsid w:val="72C4673E"/>
    <w:rsid w:val="775968C3"/>
    <w:rsid w:val="79175A06"/>
    <w:rsid w:val="7DB8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92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9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9206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9206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920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tianqinyun</dc:creator>
  <cp:lastModifiedBy>lenovo</cp:lastModifiedBy>
  <cp:revision>11</cp:revision>
  <dcterms:created xsi:type="dcterms:W3CDTF">2017-10-24T05:10:00Z</dcterms:created>
  <dcterms:modified xsi:type="dcterms:W3CDTF">2017-11-02T07:15:00Z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