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0" w:rsidRPr="00453EA6" w:rsidRDefault="00F072B5" w:rsidP="00F072B5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453E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 xml:space="preserve"> </w:t>
      </w:r>
      <w:r w:rsidR="00934810" w:rsidRPr="00453E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“ISO11135:2014环氧乙烷灭菌控制与确认”</w:t>
      </w:r>
      <w:r w:rsidR="00934810" w:rsidRPr="00453EA6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实务培训班 </w:t>
      </w:r>
      <w:bookmarkStart w:id="0" w:name="_GoBack"/>
      <w:bookmarkEnd w:id="0"/>
      <w:r w:rsidR="00934810" w:rsidRPr="00453EA6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  <w:lang w:eastAsia="zh-CN"/>
        </w:rPr>
        <w:t>•</w:t>
      </w:r>
      <w:r w:rsidR="00934810" w:rsidRPr="00453EA6"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="00934810" w:rsidRPr="00453E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报名回执表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9"/>
        <w:gridCol w:w="662"/>
        <w:gridCol w:w="1191"/>
        <w:gridCol w:w="1382"/>
        <w:gridCol w:w="1377"/>
        <w:gridCol w:w="2401"/>
      </w:tblGrid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leftChars="-78" w:left="-172" w:rightChars="-38" w:right="-84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34810" w:rsidRPr="00453EA6" w:rsidTr="00516F05">
        <w:trPr>
          <w:trHeight w:val="454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交费方式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810" w:rsidRPr="00453EA6" w:rsidRDefault="00934810" w:rsidP="00516F05">
            <w:pPr>
              <w:spacing w:line="240" w:lineRule="exact"/>
              <w:ind w:leftChars="-51" w:left="-112" w:rightChars="-41" w:right="-90"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453EA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□现金　□对公转账  □支付宝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rightChars="-41" w:right="-90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leftChars="-51" w:left="-112" w:rightChars="-41" w:right="-90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53EA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□单间  □标间  □否</w:t>
            </w:r>
          </w:p>
        </w:tc>
      </w:tr>
      <w:tr w:rsidR="00934810" w:rsidRPr="00453EA6" w:rsidTr="00516F05">
        <w:trPr>
          <w:trHeight w:val="688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leftChars="-51" w:left="-112" w:rightChars="-52" w:right="-114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pPr>
            <w:r w:rsidRPr="00453EA6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  <w:t>您所关注的重点内容</w:t>
            </w:r>
            <w:r w:rsidRPr="00453EA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  <w:r w:rsidRPr="00453EA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4810" w:rsidRPr="00453EA6" w:rsidRDefault="00934810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</w:tbl>
    <w:p w:rsidR="00934810" w:rsidRPr="00453EA6" w:rsidRDefault="00934810" w:rsidP="00934810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53EA6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联系人：</w:t>
      </w:r>
      <w:r w:rsidRPr="00453EA6">
        <w:rPr>
          <w:rFonts w:asciiTheme="minorEastAsia" w:eastAsiaTheme="minorEastAsia" w:hAnsiTheme="minorEastAsia" w:cs="FangSong" w:hint="eastAsia"/>
          <w:color w:val="000000"/>
          <w:sz w:val="24"/>
          <w:szCs w:val="24"/>
          <w:lang w:eastAsia="zh-CN"/>
        </w:rPr>
        <w:t>王超</w:t>
      </w:r>
      <w:r w:rsidRPr="00453EA6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 xml:space="preserve">　　　　　手机：</w:t>
      </w:r>
      <w:r w:rsidRPr="00453EA6">
        <w:rPr>
          <w:rFonts w:asciiTheme="minorEastAsia" w:eastAsiaTheme="minorEastAsia" w:hAnsiTheme="minorEastAsia" w:cs="宋体" w:hint="eastAsia"/>
          <w:color w:val="000000" w:themeColor="text1"/>
          <w:spacing w:val="-4"/>
          <w:sz w:val="24"/>
          <w:szCs w:val="24"/>
          <w:lang w:eastAsia="zh-CN"/>
        </w:rPr>
        <w:t>18500358756</w:t>
      </w:r>
      <w:r w:rsidRPr="00453EA6"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                </w:t>
      </w:r>
      <w:r w:rsidRPr="00453EA6">
        <w:rPr>
          <w:rFonts w:asciiTheme="minorEastAsia" w:eastAsiaTheme="minorEastAsia" w:hAnsiTheme="minorEastAsia" w:cs="Arial" w:hint="eastAsia"/>
          <w:color w:val="262626"/>
          <w:sz w:val="24"/>
          <w:szCs w:val="24"/>
          <w:lang w:eastAsia="zh-CN"/>
        </w:rPr>
        <w:t>（此表复制有效）</w:t>
      </w:r>
    </w:p>
    <w:p w:rsidR="00E05035" w:rsidRDefault="00E05035">
      <w:pPr>
        <w:rPr>
          <w:lang w:eastAsia="zh-CN"/>
        </w:rPr>
      </w:pPr>
    </w:p>
    <w:sectPr w:rsidR="00E05035" w:rsidSect="00E0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36" w:rsidRDefault="00F75D36" w:rsidP="00F072B5">
      <w:r>
        <w:separator/>
      </w:r>
    </w:p>
  </w:endnote>
  <w:endnote w:type="continuationSeparator" w:id="1">
    <w:p w:rsidR="00F75D36" w:rsidRDefault="00F75D36" w:rsidP="00F0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36" w:rsidRDefault="00F75D36" w:rsidP="00F072B5">
      <w:r>
        <w:separator/>
      </w:r>
    </w:p>
  </w:footnote>
  <w:footnote w:type="continuationSeparator" w:id="1">
    <w:p w:rsidR="00F75D36" w:rsidRDefault="00F75D36" w:rsidP="00F07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9A9F"/>
    <w:multiLevelType w:val="singleLevel"/>
    <w:tmpl w:val="57679A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810"/>
    <w:rsid w:val="00844E88"/>
    <w:rsid w:val="00934810"/>
    <w:rsid w:val="00E05035"/>
    <w:rsid w:val="00F072B5"/>
    <w:rsid w:val="00F7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10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3481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34810"/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4">
    <w:name w:val="header"/>
    <w:basedOn w:val="a"/>
    <w:link w:val="Char0"/>
    <w:uiPriority w:val="99"/>
    <w:semiHidden/>
    <w:unhideWhenUsed/>
    <w:rsid w:val="00F0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72B5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1"/>
    <w:uiPriority w:val="99"/>
    <w:semiHidden/>
    <w:unhideWhenUsed/>
    <w:rsid w:val="00F072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72B5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>CMEA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dcterms:created xsi:type="dcterms:W3CDTF">2016-07-21T06:54:00Z</dcterms:created>
  <dcterms:modified xsi:type="dcterms:W3CDTF">2016-07-22T02:10:00Z</dcterms:modified>
</cp:coreProperties>
</file>