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A5" w:rsidRPr="00063148" w:rsidRDefault="00C077C6" w:rsidP="00C077C6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06314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 xml:space="preserve"> </w:t>
      </w:r>
      <w:r w:rsidR="000625A5" w:rsidRPr="0006314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 xml:space="preserve">“2015版《中国药典》微生物检验合规性实际操作技术”务实培训班 </w:t>
      </w:r>
      <w:r w:rsidR="000625A5" w:rsidRPr="00063148">
        <w:rPr>
          <w:rFonts w:asciiTheme="minorEastAsia" w:eastAsiaTheme="minorEastAsia" w:hAnsiTheme="minorEastAsia" w:cs="微软雅黑" w:hint="eastAsia"/>
          <w:color w:val="333333"/>
          <w:sz w:val="24"/>
          <w:szCs w:val="24"/>
          <w:shd w:val="clear" w:color="auto" w:fill="FFFFFF"/>
          <w:lang w:eastAsia="zh-CN"/>
        </w:rPr>
        <w:t>•</w:t>
      </w:r>
      <w:r w:rsidR="000625A5" w:rsidRPr="00063148"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="000625A5" w:rsidRPr="0006314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报名回执表</w:t>
      </w: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4"/>
        <w:gridCol w:w="747"/>
        <w:gridCol w:w="1346"/>
        <w:gridCol w:w="1562"/>
        <w:gridCol w:w="1556"/>
        <w:gridCol w:w="2713"/>
      </w:tblGrid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leftChars="-78" w:left="-172" w:rightChars="-38" w:right="-84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0625A5" w:rsidRPr="00063148" w:rsidTr="00B87371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交费方式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600" w:lineRule="exact"/>
              <w:ind w:leftChars="-51" w:left="-112" w:rightChars="-41" w:right="-90"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063148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□现金　□对公转账  □支付宝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600" w:lineRule="exact"/>
              <w:ind w:rightChars="-41" w:right="-90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600" w:lineRule="exact"/>
              <w:ind w:leftChars="-51" w:left="-112" w:rightChars="-41" w:right="-90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314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□单间  □标间  □否</w:t>
            </w:r>
          </w:p>
        </w:tc>
      </w:tr>
      <w:tr w:rsidR="000625A5" w:rsidRPr="00063148" w:rsidTr="00B87371">
        <w:trPr>
          <w:trHeight w:val="99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240" w:lineRule="exact"/>
              <w:ind w:leftChars="-51" w:left="-112" w:rightChars="-52" w:right="-114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pPr>
            <w:r w:rsidRPr="00063148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  <w:t>您所关注的重点</w:t>
            </w:r>
          </w:p>
          <w:p w:rsidR="000625A5" w:rsidRPr="00063148" w:rsidRDefault="000625A5" w:rsidP="00B87371">
            <w:pPr>
              <w:spacing w:line="240" w:lineRule="exact"/>
              <w:ind w:leftChars="-51" w:left="-112" w:rightChars="-52" w:right="-114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pPr>
            <w:r w:rsidRPr="00063148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  <w:t>内容</w:t>
            </w:r>
            <w:r w:rsidRPr="0006314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24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5A5" w:rsidRPr="00063148" w:rsidRDefault="000625A5" w:rsidP="00B87371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  <w:r w:rsidRPr="00063148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5A5" w:rsidRPr="00063148" w:rsidRDefault="000625A5" w:rsidP="00B87371">
            <w:pPr>
              <w:spacing w:line="24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</w:tbl>
    <w:p w:rsidR="000625A5" w:rsidRPr="00063148" w:rsidRDefault="000625A5" w:rsidP="00C077C6">
      <w:pPr>
        <w:spacing w:afterLines="100" w:line="400" w:lineRule="exact"/>
        <w:ind w:firstLine="0"/>
        <w:rPr>
          <w:rFonts w:asciiTheme="minorEastAsia" w:eastAsiaTheme="minorEastAsia" w:hAnsiTheme="minorEastAsia" w:cs="仿宋"/>
          <w:sz w:val="24"/>
          <w:szCs w:val="24"/>
          <w:lang w:eastAsia="zh-CN"/>
        </w:rPr>
      </w:pPr>
      <w:r w:rsidRPr="00063148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联系人：王超　　　　　手机：</w:t>
      </w:r>
      <w:r w:rsidRPr="00063148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18611200320</w:t>
      </w:r>
      <w:r w:rsidRPr="00063148"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                </w:t>
      </w:r>
      <w:r w:rsidRPr="00063148">
        <w:rPr>
          <w:rFonts w:asciiTheme="minorEastAsia" w:eastAsiaTheme="minorEastAsia" w:hAnsiTheme="minorEastAsia" w:cs="Arial" w:hint="eastAsia"/>
          <w:color w:val="262626"/>
          <w:sz w:val="24"/>
          <w:szCs w:val="24"/>
          <w:lang w:eastAsia="zh-CN"/>
        </w:rPr>
        <w:t>（此表复制有效）</w:t>
      </w:r>
    </w:p>
    <w:p w:rsidR="000625A5" w:rsidRPr="00063148" w:rsidRDefault="000625A5" w:rsidP="000625A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80E37" w:rsidRPr="000625A5" w:rsidRDefault="00B80E37">
      <w:pPr>
        <w:rPr>
          <w:lang w:eastAsia="zh-CN"/>
        </w:rPr>
      </w:pPr>
    </w:p>
    <w:sectPr w:rsidR="00B80E37" w:rsidRPr="000625A5" w:rsidSect="00B8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B6" w:rsidRDefault="006F22B6" w:rsidP="00C077C6">
      <w:r>
        <w:separator/>
      </w:r>
    </w:p>
  </w:endnote>
  <w:endnote w:type="continuationSeparator" w:id="1">
    <w:p w:rsidR="006F22B6" w:rsidRDefault="006F22B6" w:rsidP="00C07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B6" w:rsidRDefault="006F22B6" w:rsidP="00C077C6">
      <w:r>
        <w:separator/>
      </w:r>
    </w:p>
  </w:footnote>
  <w:footnote w:type="continuationSeparator" w:id="1">
    <w:p w:rsidR="006F22B6" w:rsidRDefault="006F22B6" w:rsidP="00C07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190"/>
    <w:multiLevelType w:val="hybridMultilevel"/>
    <w:tmpl w:val="F1642CCC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1F9A1F06"/>
    <w:multiLevelType w:val="hybridMultilevel"/>
    <w:tmpl w:val="E494AA5E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">
    <w:nsid w:val="22931952"/>
    <w:multiLevelType w:val="hybridMultilevel"/>
    <w:tmpl w:val="3990B7CE"/>
    <w:lvl w:ilvl="0" w:tplc="EF5635BE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>
    <w:nsid w:val="4DB00D31"/>
    <w:multiLevelType w:val="hybridMultilevel"/>
    <w:tmpl w:val="8A9C0CD8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521547AF"/>
    <w:multiLevelType w:val="hybridMultilevel"/>
    <w:tmpl w:val="B48876AE"/>
    <w:lvl w:ilvl="0" w:tplc="EF5635BE">
      <w:start w:val="1"/>
      <w:numFmt w:val="decimal"/>
      <w:lvlText w:val="%1、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6D4D6220"/>
    <w:multiLevelType w:val="hybridMultilevel"/>
    <w:tmpl w:val="7922A4DE"/>
    <w:lvl w:ilvl="0" w:tplc="EF5635B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5"/>
    <w:rsid w:val="000625A5"/>
    <w:rsid w:val="006F22B6"/>
    <w:rsid w:val="009D0226"/>
    <w:rsid w:val="00B80E37"/>
    <w:rsid w:val="00C0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A5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5A5"/>
    <w:rPr>
      <w:b/>
      <w:bCs/>
    </w:rPr>
  </w:style>
  <w:style w:type="paragraph" w:styleId="a4">
    <w:name w:val="Normal (Web)"/>
    <w:basedOn w:val="a"/>
    <w:uiPriority w:val="99"/>
    <w:unhideWhenUsed/>
    <w:qFormat/>
    <w:rsid w:val="000625A5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  <w:lang w:eastAsia="zh-CN" w:bidi="ar-SA"/>
    </w:rPr>
  </w:style>
  <w:style w:type="character" w:styleId="a5">
    <w:name w:val="Hyperlink"/>
    <w:uiPriority w:val="99"/>
    <w:unhideWhenUsed/>
    <w:qFormat/>
    <w:rsid w:val="000625A5"/>
    <w:rPr>
      <w:color w:val="0000FF"/>
      <w:u w:val="single"/>
    </w:rPr>
  </w:style>
  <w:style w:type="table" w:styleId="a6">
    <w:name w:val="Table Grid"/>
    <w:basedOn w:val="a1"/>
    <w:uiPriority w:val="99"/>
    <w:qFormat/>
    <w:rsid w:val="000625A5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25A5"/>
    <w:pPr>
      <w:widowControl w:val="0"/>
      <w:ind w:firstLineChars="200" w:firstLine="420"/>
      <w:jc w:val="both"/>
    </w:pPr>
    <w:rPr>
      <w:kern w:val="2"/>
      <w:sz w:val="21"/>
      <w:lang w:eastAsia="zh-CN" w:bidi="ar-SA"/>
    </w:rPr>
  </w:style>
  <w:style w:type="paragraph" w:styleId="a8">
    <w:name w:val="header"/>
    <w:basedOn w:val="a"/>
    <w:link w:val="Char"/>
    <w:uiPriority w:val="99"/>
    <w:semiHidden/>
    <w:unhideWhenUsed/>
    <w:rsid w:val="00C0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C077C6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9">
    <w:name w:val="footer"/>
    <w:basedOn w:val="a"/>
    <w:link w:val="Char0"/>
    <w:uiPriority w:val="99"/>
    <w:semiHidden/>
    <w:unhideWhenUsed/>
    <w:rsid w:val="00C077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C077C6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CMEA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2016-07-21T10:08:00Z</dcterms:created>
  <dcterms:modified xsi:type="dcterms:W3CDTF">2016-07-22T01:45:00Z</dcterms:modified>
</cp:coreProperties>
</file>