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A1" w:rsidRDefault="006203A1" w:rsidP="006203A1">
      <w:pPr>
        <w:spacing w:line="0" w:lineRule="atLeast"/>
        <w:rPr>
          <w:rFonts w:ascii="宋体" w:hAnsi="宋体"/>
          <w:sz w:val="28"/>
        </w:rPr>
      </w:pPr>
      <w:r>
        <w:rPr>
          <w:rFonts w:ascii="宋体" w:hAnsi="宋体" w:hint="eastAsia"/>
          <w:sz w:val="30"/>
        </w:rPr>
        <w:t xml:space="preserve">          </w:t>
      </w:r>
      <w:r>
        <w:rPr>
          <w:rFonts w:ascii="宋体" w:hAnsi="宋体"/>
          <w:sz w:val="30"/>
        </w:rPr>
        <w:t>病案</w:t>
      </w:r>
      <w:r>
        <w:rPr>
          <w:rFonts w:ascii="宋体" w:hAnsi="宋体" w:hint="eastAsia"/>
          <w:sz w:val="30"/>
        </w:rPr>
        <w:t>信息</w:t>
      </w:r>
      <w:r>
        <w:rPr>
          <w:rFonts w:ascii="宋体" w:hAnsi="宋体"/>
          <w:sz w:val="30"/>
        </w:rPr>
        <w:t>与</w:t>
      </w:r>
      <w:r>
        <w:rPr>
          <w:rFonts w:ascii="宋体" w:hAnsi="宋体" w:hint="eastAsia"/>
          <w:sz w:val="30"/>
        </w:rPr>
        <w:t>医院精细化管理</w:t>
      </w:r>
      <w:r>
        <w:rPr>
          <w:rFonts w:ascii="宋体" w:hAnsi="宋体" w:hint="eastAsia"/>
          <w:sz w:val="28"/>
        </w:rPr>
        <w:t>培训</w:t>
      </w:r>
      <w:r>
        <w:rPr>
          <w:rFonts w:ascii="宋体" w:hAnsi="宋体"/>
          <w:sz w:val="28"/>
        </w:rPr>
        <w:t>班报名回执表</w:t>
      </w: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经研究，我单位选派下列同志参加学习：</w:t>
      </w:r>
      <w:r>
        <w:rPr>
          <w:rFonts w:ascii="宋体" w:hAnsi="宋体" w:hint="eastAsia"/>
          <w:sz w:val="24"/>
        </w:rPr>
        <w:t xml:space="preserve">   </w:t>
      </w: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3"/>
        <w:gridCol w:w="849"/>
        <w:gridCol w:w="1530"/>
        <w:gridCol w:w="1504"/>
        <w:gridCol w:w="7"/>
        <w:gridCol w:w="1511"/>
        <w:gridCol w:w="1999"/>
      </w:tblGrid>
      <w:tr w:rsidR="006203A1" w:rsidTr="005D540E">
        <w:tc>
          <w:tcPr>
            <w:tcW w:w="1113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/>
                <w:sz w:val="24"/>
              </w:rPr>
              <w:t>单位名称</w:t>
            </w:r>
          </w:p>
        </w:tc>
        <w:tc>
          <w:tcPr>
            <w:tcW w:w="3883" w:type="dxa"/>
            <w:gridSpan w:val="3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8" w:type="dxa"/>
            <w:gridSpan w:val="2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参会地点</w:t>
            </w:r>
          </w:p>
        </w:tc>
        <w:tc>
          <w:tcPr>
            <w:tcW w:w="199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</w:tr>
      <w:tr w:rsidR="006203A1" w:rsidTr="005D540E">
        <w:tc>
          <w:tcPr>
            <w:tcW w:w="1113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 w:hint="eastAsia"/>
                <w:sz w:val="24"/>
              </w:rPr>
              <w:t>通信地址</w:t>
            </w:r>
          </w:p>
        </w:tc>
        <w:tc>
          <w:tcPr>
            <w:tcW w:w="3890" w:type="dxa"/>
            <w:gridSpan w:val="4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/>
                <w:sz w:val="24"/>
              </w:rPr>
              <w:t>邮   编</w:t>
            </w:r>
          </w:p>
        </w:tc>
        <w:tc>
          <w:tcPr>
            <w:tcW w:w="199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</w:tr>
      <w:tr w:rsidR="006203A1" w:rsidTr="005D540E">
        <w:tc>
          <w:tcPr>
            <w:tcW w:w="1113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849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/>
                <w:sz w:val="24"/>
              </w:rPr>
              <w:t>性</w:t>
            </w:r>
            <w:r>
              <w:rPr>
                <w:rFonts w:ascii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hAnsi="宋体" w:cs="Times New Roman"/>
                <w:sz w:val="24"/>
              </w:rPr>
              <w:t>别</w:t>
            </w:r>
          </w:p>
        </w:tc>
        <w:tc>
          <w:tcPr>
            <w:tcW w:w="1530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/>
                <w:sz w:val="24"/>
              </w:rPr>
              <w:t>科室（职务）</w:t>
            </w:r>
          </w:p>
        </w:tc>
        <w:tc>
          <w:tcPr>
            <w:tcW w:w="1511" w:type="dxa"/>
            <w:gridSpan w:val="2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/>
                <w:sz w:val="24"/>
              </w:rPr>
              <w:t>电   话</w:t>
            </w:r>
          </w:p>
        </w:tc>
        <w:tc>
          <w:tcPr>
            <w:tcW w:w="1511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/>
                <w:sz w:val="24"/>
              </w:rPr>
              <w:t>手   机</w:t>
            </w:r>
          </w:p>
        </w:tc>
        <w:tc>
          <w:tcPr>
            <w:tcW w:w="1999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/>
                <w:sz w:val="24"/>
              </w:rPr>
              <w:t>邮   箱</w:t>
            </w:r>
          </w:p>
        </w:tc>
      </w:tr>
      <w:tr w:rsidR="006203A1" w:rsidTr="005D540E">
        <w:tc>
          <w:tcPr>
            <w:tcW w:w="1113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84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30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  <w:gridSpan w:val="2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99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</w:tr>
      <w:tr w:rsidR="006203A1" w:rsidTr="005D540E">
        <w:tc>
          <w:tcPr>
            <w:tcW w:w="1113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84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30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  <w:gridSpan w:val="2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99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</w:tr>
      <w:tr w:rsidR="006203A1" w:rsidTr="005D540E">
        <w:tc>
          <w:tcPr>
            <w:tcW w:w="1113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84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30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  <w:gridSpan w:val="2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99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</w:tr>
      <w:tr w:rsidR="006203A1" w:rsidTr="005D540E">
        <w:tc>
          <w:tcPr>
            <w:tcW w:w="1113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84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30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  <w:gridSpan w:val="2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99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</w:tr>
      <w:tr w:rsidR="006203A1" w:rsidTr="005D540E">
        <w:tc>
          <w:tcPr>
            <w:tcW w:w="1113" w:type="dxa"/>
          </w:tcPr>
          <w:p w:rsidR="006203A1" w:rsidRDefault="006203A1" w:rsidP="005D540E">
            <w:pPr>
              <w:spacing w:line="300" w:lineRule="auto"/>
              <w:jc w:val="center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84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30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  <w:gridSpan w:val="2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511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  <w:tc>
          <w:tcPr>
            <w:tcW w:w="1999" w:type="dxa"/>
          </w:tcPr>
          <w:p w:rsidR="006203A1" w:rsidRDefault="006203A1" w:rsidP="005D540E">
            <w:pPr>
              <w:spacing w:line="300" w:lineRule="auto"/>
              <w:rPr>
                <w:rFonts w:ascii="宋体" w:hAnsi="宋体" w:cs="Times New Roman" w:hint="eastAsia"/>
                <w:sz w:val="28"/>
              </w:rPr>
            </w:pPr>
          </w:p>
        </w:tc>
      </w:tr>
      <w:tr w:rsidR="006203A1" w:rsidTr="005D540E">
        <w:tc>
          <w:tcPr>
            <w:tcW w:w="1113" w:type="dxa"/>
          </w:tcPr>
          <w:p w:rsidR="006203A1" w:rsidRDefault="006203A1" w:rsidP="005D540E">
            <w:pPr>
              <w:spacing w:line="0" w:lineRule="atLeast"/>
              <w:jc w:val="center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/>
                <w:sz w:val="24"/>
              </w:rPr>
              <w:t>住宿预订</w:t>
            </w:r>
          </w:p>
        </w:tc>
        <w:tc>
          <w:tcPr>
            <w:tcW w:w="7400" w:type="dxa"/>
            <w:gridSpan w:val="6"/>
          </w:tcPr>
          <w:p w:rsidR="006203A1" w:rsidRDefault="006203A1" w:rsidP="005D540E">
            <w:pPr>
              <w:spacing w:line="0" w:lineRule="atLeast"/>
              <w:rPr>
                <w:rFonts w:ascii="宋体" w:hAnsi="宋体" w:cs="Times New Roman" w:hint="eastAsia"/>
                <w:sz w:val="28"/>
              </w:rPr>
            </w:pPr>
            <w:r>
              <w:rPr>
                <w:rFonts w:ascii="宋体" w:hAnsi="宋体" w:cs="Times New Roman"/>
                <w:sz w:val="24"/>
              </w:rPr>
              <w:t>〔  ）双人标准间合住  〔  ）双人标准间单住</w:t>
            </w:r>
            <w:r>
              <w:rPr>
                <w:rFonts w:ascii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hAnsi="宋体" w:cs="Times New Roman"/>
                <w:sz w:val="24"/>
              </w:rPr>
              <w:t>〔  ）</w:t>
            </w:r>
            <w:r>
              <w:rPr>
                <w:rFonts w:ascii="宋体" w:hAnsi="宋体" w:cs="Times New Roman" w:hint="eastAsia"/>
                <w:sz w:val="24"/>
              </w:rPr>
              <w:t>单人</w:t>
            </w:r>
            <w:r>
              <w:rPr>
                <w:rFonts w:ascii="宋体" w:hAnsi="宋体" w:cs="Times New Roman"/>
                <w:sz w:val="24"/>
              </w:rPr>
              <w:t>间</w:t>
            </w:r>
          </w:p>
        </w:tc>
      </w:tr>
    </w:tbl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</w:t>
      </w: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宋体" w:hAnsi="宋体" w:hint="eastAsia"/>
          <w:sz w:val="24"/>
        </w:rPr>
      </w:pPr>
    </w:p>
    <w:p w:rsidR="006203A1" w:rsidRDefault="006203A1" w:rsidP="006203A1">
      <w:pPr>
        <w:spacing w:line="0" w:lineRule="atLeast"/>
        <w:rPr>
          <w:rFonts w:ascii="Times New Roman" w:eastAsia="Times New Roman" w:hAnsi="Times New Roman"/>
          <w:sz w:val="24"/>
        </w:rPr>
        <w:sectPr w:rsidR="006203A1">
          <w:pgSz w:w="11900" w:h="16840"/>
          <w:pgMar w:top="1047" w:right="1080" w:bottom="593" w:left="1420" w:header="0" w:footer="0" w:gutter="0"/>
          <w:cols w:space="720"/>
          <w:docGrid w:linePitch="360"/>
        </w:sectPr>
      </w:pPr>
      <w:r>
        <w:rPr>
          <w:rFonts w:ascii="宋体" w:hAnsi="宋体"/>
          <w:sz w:val="24"/>
        </w:rPr>
        <w:t>注：此表复制有效。报名邮箱：</w:t>
      </w:r>
      <w:r>
        <w:rPr>
          <w:rFonts w:ascii="宋体" w:hAnsi="宋体"/>
          <w:sz w:val="28"/>
        </w:rPr>
        <w:t>373627818</w:t>
      </w:r>
      <w:r>
        <w:rPr>
          <w:rFonts w:ascii="宋体" w:hAnsi="宋体"/>
          <w:sz w:val="24"/>
        </w:rPr>
        <w:t>@qq.com</w:t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-148590</wp:posOffset>
            </wp:positionH>
            <wp:positionV relativeFrom="paragraph">
              <wp:posOffset>5055870</wp:posOffset>
            </wp:positionV>
            <wp:extent cx="6400800" cy="29210"/>
            <wp:effectExtent l="19050" t="0" r="0" b="0"/>
            <wp:wrapNone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3A1" w:rsidRDefault="006203A1" w:rsidP="006203A1">
      <w:pPr>
        <w:spacing w:line="250" w:lineRule="exact"/>
        <w:rPr>
          <w:rFonts w:ascii="Times New Roman" w:eastAsia="Times New Roman" w:hAnsi="Times New Roman"/>
        </w:rPr>
      </w:pPr>
    </w:p>
    <w:p w:rsidR="00457B61" w:rsidRPr="006203A1" w:rsidRDefault="00FB6FDF" w:rsidP="006203A1"/>
    <w:sectPr w:rsidR="00457B61" w:rsidRPr="006203A1">
      <w:type w:val="continuous"/>
      <w:pgSz w:w="11900" w:h="16840"/>
      <w:pgMar w:top="647" w:right="1940" w:bottom="359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FDF" w:rsidRDefault="00FB6FDF" w:rsidP="006203A1">
      <w:r>
        <w:separator/>
      </w:r>
    </w:p>
  </w:endnote>
  <w:endnote w:type="continuationSeparator" w:id="1">
    <w:p w:rsidR="00FB6FDF" w:rsidRDefault="00FB6FDF" w:rsidP="0062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FDF" w:rsidRDefault="00FB6FDF" w:rsidP="006203A1">
      <w:r>
        <w:separator/>
      </w:r>
    </w:p>
  </w:footnote>
  <w:footnote w:type="continuationSeparator" w:id="1">
    <w:p w:rsidR="00FB6FDF" w:rsidRDefault="00FB6FDF" w:rsidP="00620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3A1"/>
    <w:rsid w:val="00397CF4"/>
    <w:rsid w:val="00413BE6"/>
    <w:rsid w:val="006203A1"/>
    <w:rsid w:val="00AA08E6"/>
    <w:rsid w:val="00FB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A1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3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3A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2016-07-21T03:47:00Z</dcterms:created>
  <dcterms:modified xsi:type="dcterms:W3CDTF">2016-07-21T03:48:00Z</dcterms:modified>
</cp:coreProperties>
</file>